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C8F56" w14:textId="28ED36CE" w:rsidR="00D53386" w:rsidRPr="006E6636" w:rsidRDefault="004C4E2C" w:rsidP="00BF6BE2">
      <w:pPr>
        <w:pStyle w:val="Autorid"/>
        <w:ind w:firstLine="708"/>
        <w:rPr>
          <w:lang w:val="et-EE"/>
        </w:rPr>
      </w:pPr>
      <w:r w:rsidRPr="006E6636">
        <w:rPr>
          <w:noProof/>
          <w:lang w:val="et-EE"/>
        </w:rPr>
        <w:drawing>
          <wp:anchor distT="0" distB="0" distL="114300" distR="114300" simplePos="0" relativeHeight="251658241" behindDoc="0" locked="0" layoutInCell="1" allowOverlap="1" wp14:anchorId="2F5C54E1" wp14:editId="38C95857">
            <wp:simplePos x="0" y="0"/>
            <wp:positionH relativeFrom="column">
              <wp:posOffset>-40460</wp:posOffset>
            </wp:positionH>
            <wp:positionV relativeFrom="paragraph">
              <wp:posOffset>1</wp:posOffset>
            </wp:positionV>
            <wp:extent cx="1650775" cy="574294"/>
            <wp:effectExtent l="0" t="0" r="635" b="0"/>
            <wp:wrapNone/>
            <wp:docPr id="213475081" name="Picture 213475081"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5081" name="Picture 1" descr="A blue text on a black background&#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7073" cy="593880"/>
                    </a:xfrm>
                    <a:prstGeom prst="rect">
                      <a:avLst/>
                    </a:prstGeom>
                  </pic:spPr>
                </pic:pic>
              </a:graphicData>
            </a:graphic>
            <wp14:sizeRelH relativeFrom="page">
              <wp14:pctWidth>0</wp14:pctWidth>
            </wp14:sizeRelH>
            <wp14:sizeRelV relativeFrom="page">
              <wp14:pctHeight>0</wp14:pctHeight>
            </wp14:sizeRelV>
          </wp:anchor>
        </w:drawing>
      </w:r>
    </w:p>
    <w:p w14:paraId="65BA7BE1" w14:textId="77777777" w:rsidR="004C4E2C" w:rsidRPr="006E6636" w:rsidRDefault="004C4E2C" w:rsidP="00BF6BE2">
      <w:pPr>
        <w:pStyle w:val="Autorid"/>
        <w:rPr>
          <w:lang w:val="et-EE"/>
        </w:rPr>
      </w:pPr>
    </w:p>
    <w:p w14:paraId="7E56E369" w14:textId="77777777" w:rsidR="004C4E2C" w:rsidRPr="006E6636" w:rsidRDefault="004C4E2C" w:rsidP="00BF6BE2">
      <w:pPr>
        <w:pStyle w:val="Autorid"/>
        <w:rPr>
          <w:sz w:val="20"/>
          <w:szCs w:val="20"/>
          <w:lang w:val="et-EE"/>
        </w:rPr>
      </w:pPr>
    </w:p>
    <w:p w14:paraId="6B61A499" w14:textId="77777777" w:rsidR="004C4E2C" w:rsidRPr="006E6636" w:rsidRDefault="004C4E2C" w:rsidP="00BF6BE2">
      <w:pPr>
        <w:pStyle w:val="Autorid"/>
        <w:rPr>
          <w:lang w:val="et-EE"/>
        </w:rPr>
      </w:pPr>
    </w:p>
    <w:p w14:paraId="0DB972A1" w14:textId="77777777" w:rsidR="004C4E2C" w:rsidRPr="006E6636" w:rsidRDefault="004C4E2C" w:rsidP="00BF6BE2">
      <w:pPr>
        <w:pStyle w:val="Autorid"/>
        <w:rPr>
          <w:lang w:val="et-EE"/>
        </w:rPr>
      </w:pPr>
    </w:p>
    <w:p w14:paraId="2E8908CE" w14:textId="77777777" w:rsidR="004C4E2C" w:rsidRPr="006E6636" w:rsidRDefault="004C4E2C" w:rsidP="00BF6BE2">
      <w:pPr>
        <w:pStyle w:val="Autorid"/>
        <w:rPr>
          <w:lang w:val="et-EE"/>
        </w:rPr>
      </w:pPr>
    </w:p>
    <w:p w14:paraId="241FBB4A" w14:textId="77777777" w:rsidR="004C4E2C" w:rsidRPr="006E6636" w:rsidRDefault="004C4E2C" w:rsidP="00BF6BE2">
      <w:pPr>
        <w:pStyle w:val="Autorid"/>
        <w:rPr>
          <w:lang w:val="et-EE"/>
        </w:rPr>
      </w:pPr>
    </w:p>
    <w:p w14:paraId="348ECE79" w14:textId="2B1C6C52" w:rsidR="00D53386" w:rsidRPr="006E6636" w:rsidRDefault="00D53386" w:rsidP="00BF6BE2">
      <w:pPr>
        <w:rPr>
          <w:lang w:val="et-EE"/>
        </w:rPr>
      </w:pPr>
    </w:p>
    <w:p w14:paraId="4E5EBD6B" w14:textId="77777777" w:rsidR="00E9069A" w:rsidRPr="006E6636" w:rsidRDefault="00E9069A" w:rsidP="00BF6BE2">
      <w:pPr>
        <w:rPr>
          <w:lang w:val="et-EE"/>
        </w:rPr>
      </w:pPr>
    </w:p>
    <w:p w14:paraId="1822DD9B" w14:textId="7C744626" w:rsidR="00176E6C" w:rsidRPr="006E6636" w:rsidRDefault="00474B9D" w:rsidP="00BF6BE2">
      <w:pPr>
        <w:pStyle w:val="Title"/>
        <w:rPr>
          <w:lang w:val="et-EE"/>
        </w:rPr>
      </w:pPr>
      <w:r w:rsidRPr="006E6636">
        <w:rPr>
          <w:noProof/>
          <w:lang w:val="et-EE" w:eastAsia="et-EE"/>
        </w:rPr>
        <mc:AlternateContent>
          <mc:Choice Requires="wps">
            <w:drawing>
              <wp:anchor distT="0" distB="0" distL="114300" distR="114300" simplePos="0" relativeHeight="251658240" behindDoc="1" locked="0" layoutInCell="1" allowOverlap="1" wp14:anchorId="42DAA702" wp14:editId="36C8103A">
                <wp:simplePos x="0" y="0"/>
                <wp:positionH relativeFrom="margin">
                  <wp:posOffset>-908461</wp:posOffset>
                </wp:positionH>
                <wp:positionV relativeFrom="page">
                  <wp:posOffset>3152610</wp:posOffset>
                </wp:positionV>
                <wp:extent cx="7883525" cy="2532807"/>
                <wp:effectExtent l="0" t="0" r="3175" b="0"/>
                <wp:wrapNone/>
                <wp:docPr id="5" name="Rectangle 5"/>
                <wp:cNvGraphicFramePr/>
                <a:graphic xmlns:a="http://schemas.openxmlformats.org/drawingml/2006/main">
                  <a:graphicData uri="http://schemas.microsoft.com/office/word/2010/wordprocessingShape">
                    <wps:wsp>
                      <wps:cNvSpPr/>
                      <wps:spPr>
                        <a:xfrm>
                          <a:off x="0" y="0"/>
                          <a:ext cx="7883525" cy="2532807"/>
                        </a:xfrm>
                        <a:prstGeom prst="rect">
                          <a:avLst/>
                        </a:prstGeom>
                        <a:solidFill>
                          <a:srgbClr val="3253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rect id="Rectangle 5" style="position:absolute;margin-left:-71.55pt;margin-top:248.25pt;width:620.75pt;height:19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325369" stroked="f" strokeweight="1pt" w14:anchorId="0A4CF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">
                <w10:wrap anchorx="margin" anchory="page"/>
              </v:rect>
            </w:pict>
          </mc:Fallback>
        </mc:AlternateContent>
      </w:r>
    </w:p>
    <w:p w14:paraId="2702A0AA" w14:textId="15CBB1B6" w:rsidR="00A92821" w:rsidRPr="006E6636" w:rsidRDefault="00A92821" w:rsidP="00BF6BE2">
      <w:pPr>
        <w:rPr>
          <w:rFonts w:eastAsia="Times New Roman"/>
          <w:b/>
          <w:color w:val="FFFFFF" w:themeColor="background1"/>
          <w:spacing w:val="-10"/>
          <w:kern w:val="28"/>
          <w:sz w:val="40"/>
          <w:szCs w:val="40"/>
          <w:lang w:val="et-EE"/>
        </w:rPr>
      </w:pPr>
      <w:r w:rsidRPr="006E6636">
        <w:rPr>
          <w:rFonts w:eastAsia="Times New Roman"/>
          <w:b/>
          <w:color w:val="FFFFFF" w:themeColor="background1"/>
          <w:spacing w:val="-10"/>
          <w:kern w:val="28"/>
          <w:sz w:val="40"/>
          <w:szCs w:val="40"/>
          <w:lang w:val="et-EE"/>
        </w:rPr>
        <w:t>K</w:t>
      </w:r>
      <w:r w:rsidR="006E1E77" w:rsidRPr="006E6636">
        <w:rPr>
          <w:rFonts w:eastAsia="Times New Roman"/>
          <w:b/>
          <w:color w:val="FFFFFF" w:themeColor="background1"/>
          <w:spacing w:val="-10"/>
          <w:kern w:val="28"/>
          <w:sz w:val="40"/>
          <w:szCs w:val="40"/>
          <w:lang w:val="et-EE"/>
        </w:rPr>
        <w:t>ultuuri erialade (tants, muusika, kunst) järelkasvu uuring 2024</w:t>
      </w:r>
    </w:p>
    <w:p w14:paraId="7707831A" w14:textId="2ADA5A6C" w:rsidR="00D53386" w:rsidRPr="006E6636" w:rsidRDefault="00474B9D" w:rsidP="00BF6BE2">
      <w:pPr>
        <w:rPr>
          <w:b/>
          <w:bCs/>
          <w:color w:val="FFFFFF" w:themeColor="background1"/>
          <w:sz w:val="28"/>
          <w:szCs w:val="28"/>
          <w:lang w:val="et-EE"/>
        </w:rPr>
      </w:pPr>
      <w:r w:rsidRPr="006E6636">
        <w:rPr>
          <w:b/>
          <w:bCs/>
          <w:color w:val="FFFFFF" w:themeColor="background1"/>
          <w:sz w:val="28"/>
          <w:szCs w:val="28"/>
          <w:lang w:val="et-EE"/>
        </w:rPr>
        <w:t>PAKKUMUS</w:t>
      </w:r>
    </w:p>
    <w:p w14:paraId="0ABA136D" w14:textId="77777777" w:rsidR="00D53386" w:rsidRPr="006E6636" w:rsidRDefault="00D53386" w:rsidP="00BF6BE2">
      <w:pPr>
        <w:pStyle w:val="Autorid"/>
        <w:rPr>
          <w:lang w:val="et-EE"/>
        </w:rPr>
      </w:pPr>
    </w:p>
    <w:p w14:paraId="3FB9DE14" w14:textId="0D92ECB0" w:rsidR="00D53386" w:rsidRPr="006E6636" w:rsidRDefault="00D53386" w:rsidP="00BF6BE2">
      <w:pPr>
        <w:pStyle w:val="Autorid"/>
        <w:rPr>
          <w:lang w:val="et-EE"/>
        </w:rPr>
      </w:pPr>
    </w:p>
    <w:p w14:paraId="025B9CA8" w14:textId="4A9B7682" w:rsidR="7147AD12" w:rsidRPr="006E6636" w:rsidRDefault="7147AD12" w:rsidP="00BF6BE2">
      <w:pPr>
        <w:pStyle w:val="Autorid"/>
        <w:rPr>
          <w:lang w:val="et-EE"/>
        </w:rPr>
      </w:pPr>
    </w:p>
    <w:p w14:paraId="6D431BC0" w14:textId="2A470F91" w:rsidR="00D53386" w:rsidRPr="006E6636" w:rsidRDefault="00D53386" w:rsidP="00BF6BE2">
      <w:pPr>
        <w:rPr>
          <w:lang w:val="et-EE"/>
        </w:rPr>
      </w:pPr>
    </w:p>
    <w:p w14:paraId="1830481A" w14:textId="77777777" w:rsidR="00176E6C" w:rsidRPr="006E6636" w:rsidRDefault="00176E6C" w:rsidP="00BF6BE2">
      <w:pPr>
        <w:rPr>
          <w:lang w:val="et-EE"/>
        </w:rPr>
      </w:pPr>
    </w:p>
    <w:p w14:paraId="3B8E4128" w14:textId="77777777" w:rsidR="00474B9D" w:rsidRPr="006E6636" w:rsidRDefault="00474B9D" w:rsidP="00BF6BE2">
      <w:pPr>
        <w:jc w:val="left"/>
        <w:rPr>
          <w:lang w:val="et-EE"/>
        </w:rPr>
      </w:pPr>
      <w:r w:rsidRPr="006E6636">
        <w:rPr>
          <w:b/>
          <w:bCs/>
          <w:lang w:val="et-EE"/>
        </w:rPr>
        <w:t>Pakkuja</w:t>
      </w:r>
      <w:r w:rsidRPr="006E6636">
        <w:rPr>
          <w:lang w:val="et-EE"/>
        </w:rPr>
        <w:t xml:space="preserve">:  </w:t>
      </w:r>
    </w:p>
    <w:p w14:paraId="02E2C402" w14:textId="77777777" w:rsidR="00474B9D" w:rsidRPr="006E6636" w:rsidRDefault="00474B9D" w:rsidP="00BF6BE2">
      <w:pPr>
        <w:jc w:val="left"/>
        <w:rPr>
          <w:lang w:val="et-EE"/>
        </w:rPr>
      </w:pPr>
      <w:r w:rsidRPr="006E6636">
        <w:rPr>
          <w:lang w:val="et-EE"/>
        </w:rPr>
        <w:t xml:space="preserve">Balti Uuringute Instituut (IBS)  </w:t>
      </w:r>
    </w:p>
    <w:p w14:paraId="492E4DD0" w14:textId="77777777" w:rsidR="00474B9D" w:rsidRPr="006E6636" w:rsidRDefault="00474B9D" w:rsidP="00BF6BE2">
      <w:pPr>
        <w:jc w:val="left"/>
        <w:rPr>
          <w:lang w:val="et-EE"/>
        </w:rPr>
      </w:pPr>
      <w:r w:rsidRPr="006E6636">
        <w:rPr>
          <w:lang w:val="et-EE"/>
        </w:rPr>
        <w:t xml:space="preserve">Aadress: Lai 30, 51005 Tartu  </w:t>
      </w:r>
    </w:p>
    <w:p w14:paraId="1A1CC651" w14:textId="77777777" w:rsidR="00474B9D" w:rsidRPr="006E6636" w:rsidRDefault="00474B9D" w:rsidP="00BF6BE2">
      <w:pPr>
        <w:jc w:val="left"/>
        <w:rPr>
          <w:lang w:val="et-EE"/>
        </w:rPr>
      </w:pPr>
      <w:r w:rsidRPr="006E6636">
        <w:rPr>
          <w:lang w:val="et-EE"/>
        </w:rPr>
        <w:t xml:space="preserve">Registrikood: 80046950  </w:t>
      </w:r>
    </w:p>
    <w:p w14:paraId="4BFF7E00" w14:textId="5F8CBD7B" w:rsidR="00474B9D" w:rsidRPr="006E6636" w:rsidRDefault="00474B9D" w:rsidP="00BF6BE2">
      <w:pPr>
        <w:jc w:val="left"/>
        <w:rPr>
          <w:lang w:val="et-EE"/>
        </w:rPr>
      </w:pPr>
    </w:p>
    <w:p w14:paraId="2391AFCD" w14:textId="063B42BB" w:rsidR="00474B9D" w:rsidRPr="006E6636" w:rsidRDefault="00474B9D" w:rsidP="00BF6BE2">
      <w:pPr>
        <w:jc w:val="left"/>
        <w:rPr>
          <w:lang w:val="et-EE"/>
        </w:rPr>
      </w:pPr>
      <w:r w:rsidRPr="006E6636">
        <w:rPr>
          <w:b/>
          <w:bCs/>
          <w:lang w:val="et-EE"/>
        </w:rPr>
        <w:t>Kontaktisik</w:t>
      </w:r>
      <w:r w:rsidRPr="006E6636">
        <w:rPr>
          <w:lang w:val="et-EE"/>
        </w:rPr>
        <w:t xml:space="preserve">: </w:t>
      </w:r>
      <w:r w:rsidR="006E05D8">
        <w:rPr>
          <w:lang w:val="et-EE"/>
        </w:rPr>
        <w:t>Kats Kivistik</w:t>
      </w:r>
      <w:r w:rsidRPr="006E6636">
        <w:rPr>
          <w:lang w:val="et-EE"/>
        </w:rPr>
        <w:t xml:space="preserve">  </w:t>
      </w:r>
    </w:p>
    <w:p w14:paraId="7B2BE264" w14:textId="41D55F2B" w:rsidR="00474B9D" w:rsidRPr="006E6636" w:rsidRDefault="00474B9D" w:rsidP="00BF6BE2">
      <w:pPr>
        <w:jc w:val="left"/>
        <w:rPr>
          <w:lang w:val="et-EE"/>
        </w:rPr>
      </w:pPr>
      <w:r w:rsidRPr="006E6636">
        <w:rPr>
          <w:lang w:val="et-EE"/>
        </w:rPr>
        <w:t xml:space="preserve">E-post: </w:t>
      </w:r>
      <w:r w:rsidR="006E05D8">
        <w:rPr>
          <w:lang w:val="et-EE"/>
        </w:rPr>
        <w:t>kats</w:t>
      </w:r>
      <w:r w:rsidRPr="006E6636">
        <w:rPr>
          <w:lang w:val="et-EE"/>
        </w:rPr>
        <w:t xml:space="preserve">@ibs.ee </w:t>
      </w:r>
    </w:p>
    <w:p w14:paraId="53BA7FE5" w14:textId="38729D42" w:rsidR="00474B9D" w:rsidRPr="006E6636" w:rsidRDefault="00474B9D" w:rsidP="00BF6BE2">
      <w:pPr>
        <w:jc w:val="left"/>
        <w:rPr>
          <w:lang w:val="et-EE"/>
        </w:rPr>
      </w:pPr>
      <w:r w:rsidRPr="006E6636">
        <w:rPr>
          <w:lang w:val="et-EE"/>
        </w:rPr>
        <w:t xml:space="preserve">Telefon: </w:t>
      </w:r>
      <w:r w:rsidR="008845F8" w:rsidRPr="006E6636">
        <w:rPr>
          <w:lang w:val="et-EE"/>
        </w:rPr>
        <w:t>(</w:t>
      </w:r>
      <w:r w:rsidRPr="006E6636">
        <w:rPr>
          <w:lang w:val="et-EE"/>
        </w:rPr>
        <w:t>+372</w:t>
      </w:r>
      <w:r w:rsidR="008845F8" w:rsidRPr="006E6636">
        <w:rPr>
          <w:lang w:val="et-EE"/>
        </w:rPr>
        <w:t>)</w:t>
      </w:r>
      <w:r w:rsidR="00166C46" w:rsidRPr="006E6636">
        <w:rPr>
          <w:lang w:val="et-EE"/>
        </w:rPr>
        <w:t> </w:t>
      </w:r>
      <w:r w:rsidR="006E05D8">
        <w:rPr>
          <w:lang w:val="et-EE"/>
        </w:rPr>
        <w:t>516 9628</w:t>
      </w:r>
    </w:p>
    <w:p w14:paraId="070CD3DF" w14:textId="080864BD" w:rsidR="00474B9D" w:rsidRPr="006E6636" w:rsidRDefault="00474B9D" w:rsidP="00BF6BE2">
      <w:pPr>
        <w:jc w:val="left"/>
        <w:rPr>
          <w:lang w:val="et-EE"/>
        </w:rPr>
      </w:pPr>
    </w:p>
    <w:p w14:paraId="6D980E90" w14:textId="77777777" w:rsidR="004357AA" w:rsidRPr="006E6636" w:rsidRDefault="004357AA" w:rsidP="00BF6BE2">
      <w:pPr>
        <w:jc w:val="left"/>
        <w:rPr>
          <w:lang w:val="et-EE"/>
        </w:rPr>
      </w:pPr>
    </w:p>
    <w:p w14:paraId="6CCA93DB" w14:textId="77777777" w:rsidR="004357AA" w:rsidRPr="006E6636" w:rsidRDefault="004357AA" w:rsidP="00BF6BE2">
      <w:pPr>
        <w:jc w:val="left"/>
        <w:rPr>
          <w:lang w:val="et-EE"/>
        </w:rPr>
      </w:pPr>
    </w:p>
    <w:p w14:paraId="369AA516" w14:textId="10E09804" w:rsidR="00D53386" w:rsidRPr="006E6636" w:rsidRDefault="00474B9D" w:rsidP="00BF6BE2">
      <w:pPr>
        <w:jc w:val="left"/>
        <w:rPr>
          <w:lang w:val="et-EE"/>
        </w:rPr>
      </w:pPr>
      <w:r w:rsidRPr="006E6636">
        <w:rPr>
          <w:b/>
          <w:bCs/>
          <w:lang w:val="et-EE"/>
        </w:rPr>
        <w:t>Tellija</w:t>
      </w:r>
      <w:r w:rsidRPr="006E6636">
        <w:rPr>
          <w:lang w:val="et-EE"/>
        </w:rPr>
        <w:t xml:space="preserve">: </w:t>
      </w:r>
      <w:r w:rsidR="00D64966" w:rsidRPr="006E6636">
        <w:rPr>
          <w:lang w:val="et-EE"/>
        </w:rPr>
        <w:t>Kultuuriministeerium</w:t>
      </w:r>
      <w:r w:rsidRPr="006E6636">
        <w:rPr>
          <w:lang w:val="et-EE"/>
        </w:rPr>
        <w:br w:type="page"/>
      </w:r>
    </w:p>
    <w:p w14:paraId="1C154F64" w14:textId="280BB258" w:rsidR="00D53386" w:rsidRPr="006E6636" w:rsidRDefault="00D53386" w:rsidP="00BF6BE2">
      <w:pPr>
        <w:pStyle w:val="IBSpealkiri1"/>
        <w:rPr>
          <w:lang w:val="et-EE"/>
        </w:rPr>
      </w:pPr>
      <w:bookmarkStart w:id="0" w:name="_Toc156850796"/>
      <w:bookmarkStart w:id="1" w:name="_Toc169608666"/>
      <w:bookmarkStart w:id="2" w:name="_Toc179409152"/>
      <w:r w:rsidRPr="006E6636">
        <w:rPr>
          <w:lang w:val="et-EE"/>
        </w:rPr>
        <w:lastRenderedPageBreak/>
        <w:t>Sisukord</w:t>
      </w:r>
      <w:bookmarkEnd w:id="0"/>
      <w:bookmarkEnd w:id="1"/>
      <w:bookmarkEnd w:id="2"/>
    </w:p>
    <w:sdt>
      <w:sdtPr>
        <w:rPr>
          <w:rFonts w:ascii="Arial" w:eastAsia="Calibri" w:hAnsi="Arial" w:cstheme="minorBidi"/>
          <w:iCs/>
          <w:color w:val="auto"/>
          <w:sz w:val="22"/>
          <w:szCs w:val="22"/>
          <w:lang w:val="et-EE"/>
        </w:rPr>
        <w:id w:val="1229947332"/>
        <w:docPartObj>
          <w:docPartGallery w:val="Table of Contents"/>
          <w:docPartUnique/>
        </w:docPartObj>
      </w:sdtPr>
      <w:sdtContent>
        <w:p w14:paraId="02903B96" w14:textId="01F64E95" w:rsidR="00176E6C" w:rsidRPr="006E6636" w:rsidRDefault="00176E6C" w:rsidP="00BF6BE2">
          <w:pPr>
            <w:pStyle w:val="TOCHeading"/>
            <w:rPr>
              <w:rFonts w:ascii="Arial" w:hAnsi="Arial" w:cs="Arial"/>
              <w:sz w:val="24"/>
              <w:szCs w:val="24"/>
              <w:lang w:val="et-EE"/>
            </w:rPr>
          </w:pPr>
        </w:p>
        <w:p w14:paraId="70BEC8BB" w14:textId="7D1118DC" w:rsidR="00735DA5" w:rsidRDefault="7147AD12">
          <w:pPr>
            <w:pStyle w:val="TOC1"/>
            <w:rPr>
              <w:rFonts w:asciiTheme="minorHAnsi" w:eastAsiaTheme="minorEastAsia" w:hAnsiTheme="minorHAnsi" w:cstheme="minorBidi"/>
              <w:b w:val="0"/>
              <w:bCs w:val="0"/>
              <w:iCs w:val="0"/>
              <w:noProof/>
              <w:kern w:val="2"/>
              <w:sz w:val="24"/>
              <w:lang w:val="en-EE" w:eastAsia="en-GB"/>
              <w14:ligatures w14:val="standardContextual"/>
            </w:rPr>
          </w:pPr>
          <w:r w:rsidRPr="006E6636">
            <w:rPr>
              <w:lang w:val="et-EE"/>
            </w:rPr>
            <w:fldChar w:fldCharType="begin"/>
          </w:r>
          <w:r w:rsidR="001E7FA6" w:rsidRPr="006E6636">
            <w:rPr>
              <w:lang w:val="et-EE"/>
            </w:rPr>
            <w:instrText>TOC \o "1-3" \h \z \u</w:instrText>
          </w:r>
          <w:r w:rsidRPr="006E6636">
            <w:rPr>
              <w:lang w:val="et-EE"/>
            </w:rPr>
            <w:fldChar w:fldCharType="separate"/>
          </w:r>
          <w:hyperlink w:anchor="_Toc179409152" w:history="1">
            <w:r w:rsidR="00735DA5" w:rsidRPr="00C10091">
              <w:rPr>
                <w:rStyle w:val="Hyperlink"/>
                <w:noProof/>
                <w:lang w:val="et-EE"/>
              </w:rPr>
              <w:t>Sisukord</w:t>
            </w:r>
            <w:r w:rsidR="00735DA5">
              <w:rPr>
                <w:noProof/>
                <w:webHidden/>
              </w:rPr>
              <w:tab/>
            </w:r>
            <w:r w:rsidR="00735DA5">
              <w:rPr>
                <w:noProof/>
                <w:webHidden/>
              </w:rPr>
              <w:fldChar w:fldCharType="begin"/>
            </w:r>
            <w:r w:rsidR="00735DA5">
              <w:rPr>
                <w:noProof/>
                <w:webHidden/>
              </w:rPr>
              <w:instrText xml:space="preserve"> PAGEREF _Toc179409152 \h </w:instrText>
            </w:r>
            <w:r w:rsidR="00735DA5">
              <w:rPr>
                <w:noProof/>
                <w:webHidden/>
              </w:rPr>
            </w:r>
            <w:r w:rsidR="00735DA5">
              <w:rPr>
                <w:noProof/>
                <w:webHidden/>
              </w:rPr>
              <w:fldChar w:fldCharType="separate"/>
            </w:r>
            <w:r w:rsidR="00735DA5">
              <w:rPr>
                <w:noProof/>
                <w:webHidden/>
              </w:rPr>
              <w:t>2</w:t>
            </w:r>
            <w:r w:rsidR="00735DA5">
              <w:rPr>
                <w:noProof/>
                <w:webHidden/>
              </w:rPr>
              <w:fldChar w:fldCharType="end"/>
            </w:r>
          </w:hyperlink>
        </w:p>
        <w:p w14:paraId="62279F86" w14:textId="39E1925F" w:rsidR="00735DA5" w:rsidRDefault="00735DA5">
          <w:pPr>
            <w:pStyle w:val="TOC1"/>
            <w:rPr>
              <w:rFonts w:asciiTheme="minorHAnsi" w:eastAsiaTheme="minorEastAsia" w:hAnsiTheme="minorHAnsi" w:cstheme="minorBidi"/>
              <w:b w:val="0"/>
              <w:bCs w:val="0"/>
              <w:iCs w:val="0"/>
              <w:noProof/>
              <w:kern w:val="2"/>
              <w:sz w:val="24"/>
              <w:lang w:val="en-EE" w:eastAsia="en-GB"/>
              <w14:ligatures w14:val="standardContextual"/>
            </w:rPr>
          </w:pPr>
          <w:hyperlink w:anchor="_Toc179409153" w:history="1">
            <w:r w:rsidRPr="00C10091">
              <w:rPr>
                <w:rStyle w:val="Hyperlink"/>
                <w:noProof/>
                <w:lang w:val="et-EE"/>
              </w:rPr>
              <w:t>1.</w:t>
            </w:r>
            <w:r>
              <w:rPr>
                <w:rFonts w:asciiTheme="minorHAnsi" w:eastAsiaTheme="minorEastAsia" w:hAnsiTheme="minorHAnsi" w:cstheme="minorBidi"/>
                <w:b w:val="0"/>
                <w:bCs w:val="0"/>
                <w:iCs w:val="0"/>
                <w:noProof/>
                <w:kern w:val="2"/>
                <w:sz w:val="24"/>
                <w:lang w:val="en-EE" w:eastAsia="en-GB"/>
                <w14:ligatures w14:val="standardContextual"/>
              </w:rPr>
              <w:tab/>
            </w:r>
            <w:r w:rsidRPr="00C10091">
              <w:rPr>
                <w:rStyle w:val="Hyperlink"/>
                <w:noProof/>
                <w:lang w:val="et-EE"/>
              </w:rPr>
              <w:t>Pakkuja kogemus</w:t>
            </w:r>
            <w:r>
              <w:rPr>
                <w:noProof/>
                <w:webHidden/>
              </w:rPr>
              <w:tab/>
            </w:r>
            <w:r>
              <w:rPr>
                <w:noProof/>
                <w:webHidden/>
              </w:rPr>
              <w:fldChar w:fldCharType="begin"/>
            </w:r>
            <w:r>
              <w:rPr>
                <w:noProof/>
                <w:webHidden/>
              </w:rPr>
              <w:instrText xml:space="preserve"> PAGEREF _Toc179409153 \h </w:instrText>
            </w:r>
            <w:r>
              <w:rPr>
                <w:noProof/>
                <w:webHidden/>
              </w:rPr>
            </w:r>
            <w:r>
              <w:rPr>
                <w:noProof/>
                <w:webHidden/>
              </w:rPr>
              <w:fldChar w:fldCharType="separate"/>
            </w:r>
            <w:r>
              <w:rPr>
                <w:noProof/>
                <w:webHidden/>
              </w:rPr>
              <w:t>3</w:t>
            </w:r>
            <w:r>
              <w:rPr>
                <w:noProof/>
                <w:webHidden/>
              </w:rPr>
              <w:fldChar w:fldCharType="end"/>
            </w:r>
          </w:hyperlink>
        </w:p>
        <w:p w14:paraId="251FBF9B" w14:textId="3476B701" w:rsidR="00735DA5" w:rsidRDefault="00735DA5">
          <w:pPr>
            <w:pStyle w:val="TOC1"/>
            <w:rPr>
              <w:rFonts w:asciiTheme="minorHAnsi" w:eastAsiaTheme="minorEastAsia" w:hAnsiTheme="minorHAnsi" w:cstheme="minorBidi"/>
              <w:b w:val="0"/>
              <w:bCs w:val="0"/>
              <w:iCs w:val="0"/>
              <w:noProof/>
              <w:kern w:val="2"/>
              <w:sz w:val="24"/>
              <w:lang w:val="en-EE" w:eastAsia="en-GB"/>
              <w14:ligatures w14:val="standardContextual"/>
            </w:rPr>
          </w:pPr>
          <w:hyperlink w:anchor="_Toc179409154" w:history="1">
            <w:r w:rsidRPr="00C10091">
              <w:rPr>
                <w:rStyle w:val="Hyperlink"/>
                <w:noProof/>
                <w:lang w:val="et-EE"/>
              </w:rPr>
              <w:t>2.</w:t>
            </w:r>
            <w:r>
              <w:rPr>
                <w:rFonts w:asciiTheme="minorHAnsi" w:eastAsiaTheme="minorEastAsia" w:hAnsiTheme="minorHAnsi" w:cstheme="minorBidi"/>
                <w:b w:val="0"/>
                <w:bCs w:val="0"/>
                <w:iCs w:val="0"/>
                <w:noProof/>
                <w:kern w:val="2"/>
                <w:sz w:val="24"/>
                <w:lang w:val="en-EE" w:eastAsia="en-GB"/>
                <w14:ligatures w14:val="standardContextual"/>
              </w:rPr>
              <w:tab/>
            </w:r>
            <w:r w:rsidRPr="00C10091">
              <w:rPr>
                <w:rStyle w:val="Hyperlink"/>
                <w:noProof/>
                <w:lang w:val="et-EE"/>
              </w:rPr>
              <w:t>Lühipakkumus</w:t>
            </w:r>
            <w:r>
              <w:rPr>
                <w:noProof/>
                <w:webHidden/>
              </w:rPr>
              <w:tab/>
            </w:r>
            <w:r>
              <w:rPr>
                <w:noProof/>
                <w:webHidden/>
              </w:rPr>
              <w:fldChar w:fldCharType="begin"/>
            </w:r>
            <w:r>
              <w:rPr>
                <w:noProof/>
                <w:webHidden/>
              </w:rPr>
              <w:instrText xml:space="preserve"> PAGEREF _Toc179409154 \h </w:instrText>
            </w:r>
            <w:r>
              <w:rPr>
                <w:noProof/>
                <w:webHidden/>
              </w:rPr>
            </w:r>
            <w:r>
              <w:rPr>
                <w:noProof/>
                <w:webHidden/>
              </w:rPr>
              <w:fldChar w:fldCharType="separate"/>
            </w:r>
            <w:r>
              <w:rPr>
                <w:noProof/>
                <w:webHidden/>
              </w:rPr>
              <w:t>4</w:t>
            </w:r>
            <w:r>
              <w:rPr>
                <w:noProof/>
                <w:webHidden/>
              </w:rPr>
              <w:fldChar w:fldCharType="end"/>
            </w:r>
          </w:hyperlink>
        </w:p>
        <w:p w14:paraId="4E0674AD" w14:textId="08B3EF02" w:rsidR="00735DA5" w:rsidRDefault="00735DA5">
          <w:pPr>
            <w:pStyle w:val="TOC1"/>
            <w:rPr>
              <w:rFonts w:asciiTheme="minorHAnsi" w:eastAsiaTheme="minorEastAsia" w:hAnsiTheme="minorHAnsi" w:cstheme="minorBidi"/>
              <w:b w:val="0"/>
              <w:bCs w:val="0"/>
              <w:iCs w:val="0"/>
              <w:noProof/>
              <w:kern w:val="2"/>
              <w:sz w:val="24"/>
              <w:lang w:val="en-EE" w:eastAsia="en-GB"/>
              <w14:ligatures w14:val="standardContextual"/>
            </w:rPr>
          </w:pPr>
          <w:hyperlink w:anchor="_Toc179409155" w:history="1">
            <w:r w:rsidRPr="00C10091">
              <w:rPr>
                <w:rStyle w:val="Hyperlink"/>
                <w:noProof/>
                <w:lang w:val="et-EE"/>
              </w:rPr>
              <w:t>3.</w:t>
            </w:r>
            <w:r>
              <w:rPr>
                <w:rFonts w:asciiTheme="minorHAnsi" w:eastAsiaTheme="minorEastAsia" w:hAnsiTheme="minorHAnsi" w:cstheme="minorBidi"/>
                <w:b w:val="0"/>
                <w:bCs w:val="0"/>
                <w:iCs w:val="0"/>
                <w:noProof/>
                <w:kern w:val="2"/>
                <w:sz w:val="24"/>
                <w:lang w:val="en-EE" w:eastAsia="en-GB"/>
                <w14:ligatures w14:val="standardContextual"/>
              </w:rPr>
              <w:tab/>
            </w:r>
            <w:r w:rsidRPr="00C10091">
              <w:rPr>
                <w:rStyle w:val="Hyperlink"/>
                <w:noProof/>
                <w:lang w:val="et-EE"/>
              </w:rPr>
              <w:t>Uuringu meeskond</w:t>
            </w:r>
            <w:r>
              <w:rPr>
                <w:noProof/>
                <w:webHidden/>
              </w:rPr>
              <w:tab/>
            </w:r>
            <w:r>
              <w:rPr>
                <w:noProof/>
                <w:webHidden/>
              </w:rPr>
              <w:fldChar w:fldCharType="begin"/>
            </w:r>
            <w:r>
              <w:rPr>
                <w:noProof/>
                <w:webHidden/>
              </w:rPr>
              <w:instrText xml:space="preserve"> PAGEREF _Toc179409155 \h </w:instrText>
            </w:r>
            <w:r>
              <w:rPr>
                <w:noProof/>
                <w:webHidden/>
              </w:rPr>
            </w:r>
            <w:r>
              <w:rPr>
                <w:noProof/>
                <w:webHidden/>
              </w:rPr>
              <w:fldChar w:fldCharType="separate"/>
            </w:r>
            <w:r>
              <w:rPr>
                <w:noProof/>
                <w:webHidden/>
              </w:rPr>
              <w:t>7</w:t>
            </w:r>
            <w:r>
              <w:rPr>
                <w:noProof/>
                <w:webHidden/>
              </w:rPr>
              <w:fldChar w:fldCharType="end"/>
            </w:r>
          </w:hyperlink>
        </w:p>
        <w:p w14:paraId="68B6E2BE" w14:textId="35E92B23" w:rsidR="00735DA5" w:rsidRDefault="00735DA5">
          <w:pPr>
            <w:pStyle w:val="TOC1"/>
            <w:rPr>
              <w:rFonts w:asciiTheme="minorHAnsi" w:eastAsiaTheme="minorEastAsia" w:hAnsiTheme="minorHAnsi" w:cstheme="minorBidi"/>
              <w:b w:val="0"/>
              <w:bCs w:val="0"/>
              <w:iCs w:val="0"/>
              <w:noProof/>
              <w:kern w:val="2"/>
              <w:sz w:val="24"/>
              <w:lang w:val="en-EE" w:eastAsia="en-GB"/>
              <w14:ligatures w14:val="standardContextual"/>
            </w:rPr>
          </w:pPr>
          <w:hyperlink w:anchor="_Toc179409156" w:history="1">
            <w:r w:rsidRPr="00C10091">
              <w:rPr>
                <w:rStyle w:val="Hyperlink"/>
                <w:noProof/>
                <w:lang w:val="et-EE"/>
              </w:rPr>
              <w:t>4.</w:t>
            </w:r>
            <w:r>
              <w:rPr>
                <w:rFonts w:asciiTheme="minorHAnsi" w:eastAsiaTheme="minorEastAsia" w:hAnsiTheme="minorHAnsi" w:cstheme="minorBidi"/>
                <w:b w:val="0"/>
                <w:bCs w:val="0"/>
                <w:iCs w:val="0"/>
                <w:noProof/>
                <w:kern w:val="2"/>
                <w:sz w:val="24"/>
                <w:lang w:val="en-EE" w:eastAsia="en-GB"/>
                <w14:ligatures w14:val="standardContextual"/>
              </w:rPr>
              <w:tab/>
            </w:r>
            <w:r w:rsidRPr="00C10091">
              <w:rPr>
                <w:rStyle w:val="Hyperlink"/>
                <w:noProof/>
                <w:lang w:val="et-EE"/>
              </w:rPr>
              <w:t>Uuringu eelarve</w:t>
            </w:r>
            <w:r>
              <w:rPr>
                <w:noProof/>
                <w:webHidden/>
              </w:rPr>
              <w:tab/>
            </w:r>
            <w:r>
              <w:rPr>
                <w:noProof/>
                <w:webHidden/>
              </w:rPr>
              <w:fldChar w:fldCharType="begin"/>
            </w:r>
            <w:r>
              <w:rPr>
                <w:noProof/>
                <w:webHidden/>
              </w:rPr>
              <w:instrText xml:space="preserve"> PAGEREF _Toc179409156 \h </w:instrText>
            </w:r>
            <w:r>
              <w:rPr>
                <w:noProof/>
                <w:webHidden/>
              </w:rPr>
            </w:r>
            <w:r>
              <w:rPr>
                <w:noProof/>
                <w:webHidden/>
              </w:rPr>
              <w:fldChar w:fldCharType="separate"/>
            </w:r>
            <w:r>
              <w:rPr>
                <w:noProof/>
                <w:webHidden/>
              </w:rPr>
              <w:t>8</w:t>
            </w:r>
            <w:r>
              <w:rPr>
                <w:noProof/>
                <w:webHidden/>
              </w:rPr>
              <w:fldChar w:fldCharType="end"/>
            </w:r>
          </w:hyperlink>
        </w:p>
        <w:p w14:paraId="0B6A949C" w14:textId="4B258151" w:rsidR="7147AD12" w:rsidRPr="006E6636" w:rsidRDefault="7147AD12" w:rsidP="00BF1CF1">
          <w:pPr>
            <w:pStyle w:val="TOC1"/>
            <w:rPr>
              <w:rStyle w:val="Hyperlink"/>
              <w:rFonts w:cs="Times New Roman"/>
              <w:b w:val="0"/>
              <w:lang w:val="et-EE"/>
            </w:rPr>
          </w:pPr>
          <w:r w:rsidRPr="006E6636">
            <w:rPr>
              <w:lang w:val="et-EE"/>
            </w:rPr>
            <w:fldChar w:fldCharType="end"/>
          </w:r>
        </w:p>
      </w:sdtContent>
    </w:sdt>
    <w:p w14:paraId="724AAD26" w14:textId="301CBA79" w:rsidR="00176E6C" w:rsidRPr="006E6636" w:rsidRDefault="00176E6C" w:rsidP="00BF6BE2">
      <w:pPr>
        <w:rPr>
          <w:lang w:val="et-EE"/>
        </w:rPr>
      </w:pPr>
    </w:p>
    <w:p w14:paraId="03941E59" w14:textId="7A3318E6" w:rsidR="00D53386" w:rsidRPr="006E6636" w:rsidRDefault="00D53386" w:rsidP="00BF6BE2">
      <w:pPr>
        <w:pStyle w:val="IBSpealkiri1"/>
        <w:rPr>
          <w:lang w:val="et-EE"/>
        </w:rPr>
      </w:pPr>
      <w:r w:rsidRPr="006E6636">
        <w:rPr>
          <w:lang w:val="et-EE"/>
        </w:rPr>
        <w:br w:type="page"/>
      </w:r>
    </w:p>
    <w:p w14:paraId="3138DAD3" w14:textId="381820AF" w:rsidR="00877FAA" w:rsidRPr="006E6636" w:rsidRDefault="00877FAA" w:rsidP="00BF6BE2">
      <w:pPr>
        <w:pStyle w:val="IBSpealkiri1"/>
        <w:numPr>
          <w:ilvl w:val="0"/>
          <w:numId w:val="3"/>
        </w:numPr>
        <w:rPr>
          <w:lang w:val="et-EE"/>
        </w:rPr>
      </w:pPr>
      <w:bookmarkStart w:id="3" w:name="_Toc156850797"/>
      <w:bookmarkStart w:id="4" w:name="_Toc179409153"/>
      <w:r w:rsidRPr="006E6636">
        <w:rPr>
          <w:lang w:val="et-EE"/>
        </w:rPr>
        <w:lastRenderedPageBreak/>
        <w:t xml:space="preserve">Pakkuja </w:t>
      </w:r>
      <w:r w:rsidR="00F53EFC" w:rsidRPr="006E6636">
        <w:rPr>
          <w:lang w:val="et-EE"/>
        </w:rPr>
        <w:t>kogemu</w:t>
      </w:r>
      <w:r w:rsidR="00634454" w:rsidRPr="006E6636">
        <w:rPr>
          <w:lang w:val="et-EE"/>
        </w:rPr>
        <w:t>s</w:t>
      </w:r>
      <w:bookmarkEnd w:id="3"/>
      <w:bookmarkEnd w:id="4"/>
      <w:r w:rsidRPr="006E6636">
        <w:rPr>
          <w:lang w:val="et-EE"/>
        </w:rPr>
        <w:t xml:space="preserve"> </w:t>
      </w:r>
    </w:p>
    <w:p w14:paraId="1372EAB0" w14:textId="52FA70D1" w:rsidR="007F3642" w:rsidRPr="006E6636" w:rsidRDefault="00877FAA" w:rsidP="00BF6BE2">
      <w:pPr>
        <w:pStyle w:val="IBStekst"/>
        <w:rPr>
          <w:rFonts w:cs="Arial"/>
          <w:sz w:val="20"/>
          <w:szCs w:val="20"/>
        </w:rPr>
      </w:pPr>
      <w:r w:rsidRPr="006E6636">
        <w:rPr>
          <w:rFonts w:cs="Arial"/>
          <w:sz w:val="20"/>
          <w:szCs w:val="20"/>
        </w:rPr>
        <w:t xml:space="preserve">MTÜ Balti Uuringute Instituut (IBS, www.ibs.ee) on 1996. aastal asutatud </w:t>
      </w:r>
      <w:r w:rsidR="006A5CAD" w:rsidRPr="006E6636">
        <w:rPr>
          <w:rFonts w:cs="Arial"/>
          <w:sz w:val="20"/>
          <w:szCs w:val="20"/>
        </w:rPr>
        <w:t>sõltumatu</w:t>
      </w:r>
      <w:r w:rsidRPr="006E6636">
        <w:rPr>
          <w:rFonts w:cs="Arial"/>
          <w:sz w:val="20"/>
          <w:szCs w:val="20"/>
        </w:rPr>
        <w:t xml:space="preserve"> mittetulunduslik uurimis- ja arenduskeskus, </w:t>
      </w:r>
      <w:r w:rsidR="00F149D0" w:rsidRPr="006E6636">
        <w:rPr>
          <w:rFonts w:cs="Arial"/>
          <w:sz w:val="20"/>
          <w:szCs w:val="20"/>
        </w:rPr>
        <w:t>mis soovib</w:t>
      </w:r>
      <w:r w:rsidRPr="006E6636">
        <w:rPr>
          <w:rFonts w:cs="Arial"/>
          <w:sz w:val="20"/>
          <w:szCs w:val="20"/>
        </w:rPr>
        <w:t xml:space="preserve"> edendada </w:t>
      </w:r>
      <w:proofErr w:type="spellStart"/>
      <w:r w:rsidRPr="006E6636">
        <w:rPr>
          <w:rFonts w:cs="Arial"/>
          <w:sz w:val="20"/>
          <w:szCs w:val="20"/>
        </w:rPr>
        <w:t>Läänemere</w:t>
      </w:r>
      <w:proofErr w:type="spellEnd"/>
      <w:r w:rsidRPr="006E6636">
        <w:rPr>
          <w:rFonts w:cs="Arial"/>
          <w:sz w:val="20"/>
          <w:szCs w:val="20"/>
        </w:rPr>
        <w:t xml:space="preserve"> regiooni avalikku poliitikakujundamist, pakkudes </w:t>
      </w:r>
      <w:proofErr w:type="spellStart"/>
      <w:r w:rsidRPr="006E6636">
        <w:rPr>
          <w:rFonts w:cs="Arial"/>
          <w:sz w:val="20"/>
          <w:szCs w:val="20"/>
        </w:rPr>
        <w:t>kõrgekvaliteedilist</w:t>
      </w:r>
      <w:proofErr w:type="spellEnd"/>
      <w:r w:rsidRPr="006E6636">
        <w:rPr>
          <w:rFonts w:cs="Arial"/>
          <w:sz w:val="20"/>
          <w:szCs w:val="20"/>
        </w:rPr>
        <w:t xml:space="preserve"> sotsiaalmajanduslikku </w:t>
      </w:r>
      <w:proofErr w:type="spellStart"/>
      <w:r w:rsidRPr="006E6636">
        <w:rPr>
          <w:rFonts w:cs="Arial"/>
          <w:sz w:val="20"/>
          <w:szCs w:val="20"/>
        </w:rPr>
        <w:t>analüüsi</w:t>
      </w:r>
      <w:proofErr w:type="spellEnd"/>
      <w:r w:rsidRPr="006E6636">
        <w:rPr>
          <w:rFonts w:cs="Arial"/>
          <w:sz w:val="20"/>
          <w:szCs w:val="20"/>
        </w:rPr>
        <w:t xml:space="preserve">. </w:t>
      </w:r>
      <w:proofErr w:type="spellStart"/>
      <w:r w:rsidR="002A03CF" w:rsidRPr="006E6636">
        <w:rPr>
          <w:rFonts w:cs="Arial"/>
          <w:sz w:val="20"/>
          <w:szCs w:val="20"/>
        </w:rPr>
        <w:t>IBS</w:t>
      </w:r>
      <w:r w:rsidR="00506D72" w:rsidRPr="006E6636">
        <w:rPr>
          <w:rFonts w:cs="Arial"/>
          <w:sz w:val="20"/>
          <w:szCs w:val="20"/>
        </w:rPr>
        <w:t>il</w:t>
      </w:r>
      <w:proofErr w:type="spellEnd"/>
      <w:r w:rsidR="00506D72" w:rsidRPr="006E6636">
        <w:rPr>
          <w:rFonts w:cs="Arial"/>
          <w:sz w:val="20"/>
          <w:szCs w:val="20"/>
        </w:rPr>
        <w:t xml:space="preserve"> on </w:t>
      </w:r>
      <w:r w:rsidR="00CC51BE" w:rsidRPr="006E6636">
        <w:rPr>
          <w:rFonts w:cs="Arial"/>
          <w:sz w:val="20"/>
          <w:szCs w:val="20"/>
        </w:rPr>
        <w:t>pikaajaline kogemus rakendusuuringute, poliitikaanalüüside ja hindamis</w:t>
      </w:r>
      <w:r w:rsidR="00751B61" w:rsidRPr="006E6636">
        <w:rPr>
          <w:rFonts w:cs="Arial"/>
          <w:sz w:val="20"/>
          <w:szCs w:val="20"/>
        </w:rPr>
        <w:t>te läbiviimisel</w:t>
      </w:r>
      <w:r w:rsidR="00CC51BE" w:rsidRPr="006E6636">
        <w:rPr>
          <w:rFonts w:cs="Arial"/>
          <w:sz w:val="20"/>
          <w:szCs w:val="20"/>
        </w:rPr>
        <w:t>.</w:t>
      </w:r>
      <w:r w:rsidR="00751B61" w:rsidRPr="006E6636">
        <w:rPr>
          <w:rFonts w:cs="Arial"/>
          <w:sz w:val="20"/>
          <w:szCs w:val="20"/>
        </w:rPr>
        <w:t xml:space="preserve"> </w:t>
      </w:r>
      <w:r w:rsidRPr="006E6636">
        <w:rPr>
          <w:rFonts w:cs="Arial"/>
          <w:sz w:val="20"/>
          <w:szCs w:val="20"/>
        </w:rPr>
        <w:t xml:space="preserve">Suur osa </w:t>
      </w:r>
      <w:proofErr w:type="spellStart"/>
      <w:r w:rsidR="00751B61" w:rsidRPr="006E6636">
        <w:rPr>
          <w:rFonts w:cs="Arial"/>
          <w:sz w:val="20"/>
          <w:szCs w:val="20"/>
        </w:rPr>
        <w:t>IBSi</w:t>
      </w:r>
      <w:proofErr w:type="spellEnd"/>
      <w:r w:rsidRPr="006E6636">
        <w:rPr>
          <w:rFonts w:cs="Arial"/>
          <w:sz w:val="20"/>
          <w:szCs w:val="20"/>
        </w:rPr>
        <w:t xml:space="preserve"> </w:t>
      </w:r>
      <w:r w:rsidR="00670F3A" w:rsidRPr="006E6636">
        <w:rPr>
          <w:rFonts w:cs="Arial"/>
          <w:sz w:val="20"/>
          <w:szCs w:val="20"/>
        </w:rPr>
        <w:t>uuringuprojektidest</w:t>
      </w:r>
      <w:r w:rsidRPr="006E6636">
        <w:rPr>
          <w:rFonts w:cs="Arial"/>
          <w:sz w:val="20"/>
          <w:szCs w:val="20"/>
        </w:rPr>
        <w:t xml:space="preserve"> on </w:t>
      </w:r>
      <w:r w:rsidR="00EF5DAD" w:rsidRPr="006E6636">
        <w:rPr>
          <w:rFonts w:cs="Arial"/>
          <w:sz w:val="20"/>
          <w:szCs w:val="20"/>
        </w:rPr>
        <w:t>puudutanud</w:t>
      </w:r>
      <w:r w:rsidRPr="006E6636">
        <w:rPr>
          <w:rFonts w:cs="Arial"/>
          <w:sz w:val="20"/>
          <w:szCs w:val="20"/>
        </w:rPr>
        <w:t xml:space="preserve"> </w:t>
      </w:r>
      <w:r w:rsidR="00AF397A" w:rsidRPr="006E6636">
        <w:rPr>
          <w:rFonts w:cs="Arial"/>
          <w:sz w:val="20"/>
          <w:szCs w:val="20"/>
        </w:rPr>
        <w:t>noorte, hariduse</w:t>
      </w:r>
      <w:r w:rsidR="003971A7" w:rsidRPr="006E6636">
        <w:rPr>
          <w:rFonts w:cs="Arial"/>
          <w:sz w:val="20"/>
          <w:szCs w:val="20"/>
        </w:rPr>
        <w:t xml:space="preserve">, </w:t>
      </w:r>
      <w:r w:rsidR="000F15E2" w:rsidRPr="006E6636">
        <w:rPr>
          <w:rFonts w:cs="Arial"/>
          <w:sz w:val="20"/>
          <w:szCs w:val="20"/>
        </w:rPr>
        <w:t>võrdse kohtlemise,</w:t>
      </w:r>
      <w:r w:rsidR="003971A7" w:rsidRPr="006E6636">
        <w:rPr>
          <w:rFonts w:cs="Arial"/>
          <w:sz w:val="20"/>
          <w:szCs w:val="20"/>
        </w:rPr>
        <w:t xml:space="preserve"> sotsiaalse </w:t>
      </w:r>
      <w:r w:rsidR="00736479" w:rsidRPr="006E6636">
        <w:rPr>
          <w:rFonts w:cs="Arial"/>
          <w:sz w:val="20"/>
          <w:szCs w:val="20"/>
        </w:rPr>
        <w:t xml:space="preserve">õigluse ja </w:t>
      </w:r>
      <w:r w:rsidR="003971A7" w:rsidRPr="006E6636">
        <w:rPr>
          <w:rFonts w:cs="Arial"/>
          <w:sz w:val="20"/>
          <w:szCs w:val="20"/>
        </w:rPr>
        <w:t>ühtekuulu</w:t>
      </w:r>
      <w:r w:rsidR="001F2659" w:rsidRPr="006E6636">
        <w:rPr>
          <w:rFonts w:cs="Arial"/>
          <w:sz w:val="20"/>
          <w:szCs w:val="20"/>
        </w:rPr>
        <w:t>vu</w:t>
      </w:r>
      <w:r w:rsidR="003971A7" w:rsidRPr="006E6636">
        <w:rPr>
          <w:rFonts w:cs="Arial"/>
          <w:sz w:val="20"/>
          <w:szCs w:val="20"/>
        </w:rPr>
        <w:t>se</w:t>
      </w:r>
      <w:r w:rsidR="004471D8" w:rsidRPr="006E6636">
        <w:rPr>
          <w:rFonts w:cs="Arial"/>
          <w:sz w:val="20"/>
          <w:szCs w:val="20"/>
        </w:rPr>
        <w:t xml:space="preserve"> </w:t>
      </w:r>
      <w:r w:rsidR="00E97E9B" w:rsidRPr="006E6636">
        <w:rPr>
          <w:rFonts w:cs="Arial"/>
          <w:sz w:val="20"/>
          <w:szCs w:val="20"/>
        </w:rPr>
        <w:t>teema</w:t>
      </w:r>
      <w:r w:rsidR="00D06099" w:rsidRPr="006E6636">
        <w:rPr>
          <w:rFonts w:cs="Arial"/>
          <w:sz w:val="20"/>
          <w:szCs w:val="20"/>
        </w:rPr>
        <w:t>s</w:t>
      </w:r>
      <w:r w:rsidR="00EF5DAD" w:rsidRPr="006E6636">
        <w:rPr>
          <w:rFonts w:cs="Arial"/>
          <w:sz w:val="20"/>
          <w:szCs w:val="20"/>
        </w:rPr>
        <w:t>id</w:t>
      </w:r>
      <w:r w:rsidR="00E97E9B" w:rsidRPr="006E6636">
        <w:rPr>
          <w:rFonts w:cs="Arial"/>
          <w:sz w:val="20"/>
          <w:szCs w:val="20"/>
        </w:rPr>
        <w:t xml:space="preserve">. </w:t>
      </w:r>
      <w:r w:rsidR="006F6156" w:rsidRPr="006E6636">
        <w:rPr>
          <w:rFonts w:cs="Arial"/>
          <w:sz w:val="20"/>
          <w:szCs w:val="20"/>
        </w:rPr>
        <w:t xml:space="preserve">IBS on ellu viinud </w:t>
      </w:r>
      <w:r w:rsidR="00D54909" w:rsidRPr="006E6636">
        <w:rPr>
          <w:rFonts w:cs="Arial"/>
          <w:sz w:val="20"/>
          <w:szCs w:val="20"/>
        </w:rPr>
        <w:t>rohkelt</w:t>
      </w:r>
      <w:r w:rsidR="00802245" w:rsidRPr="006E6636">
        <w:rPr>
          <w:rFonts w:cs="Arial"/>
          <w:sz w:val="20"/>
          <w:szCs w:val="20"/>
        </w:rPr>
        <w:t xml:space="preserve"> </w:t>
      </w:r>
      <w:r w:rsidR="00F52717" w:rsidRPr="006E6636">
        <w:rPr>
          <w:rFonts w:cs="Arial"/>
          <w:sz w:val="20"/>
          <w:szCs w:val="20"/>
        </w:rPr>
        <w:t>fookusrühma- ja personaalintervjuusid</w:t>
      </w:r>
      <w:r w:rsidR="00320944" w:rsidRPr="006E6636">
        <w:rPr>
          <w:rFonts w:cs="Arial"/>
          <w:sz w:val="20"/>
          <w:szCs w:val="20"/>
        </w:rPr>
        <w:t xml:space="preserve"> ja analüüse</w:t>
      </w:r>
      <w:r w:rsidR="00AB68DA" w:rsidRPr="006E6636">
        <w:rPr>
          <w:rFonts w:cs="Arial"/>
          <w:sz w:val="20"/>
          <w:szCs w:val="20"/>
        </w:rPr>
        <w:t xml:space="preserve"> ning aidanud välja töötada </w:t>
      </w:r>
      <w:r w:rsidR="00320944" w:rsidRPr="006E6636">
        <w:rPr>
          <w:rFonts w:cs="Arial"/>
          <w:sz w:val="20"/>
          <w:szCs w:val="20"/>
        </w:rPr>
        <w:t>soovitusi valdkonna arendamiseks</w:t>
      </w:r>
      <w:r w:rsidR="00147023" w:rsidRPr="006E6636">
        <w:rPr>
          <w:rFonts w:cs="Arial"/>
          <w:sz w:val="20"/>
          <w:szCs w:val="20"/>
        </w:rPr>
        <w:t>.</w:t>
      </w:r>
      <w:r w:rsidR="00B34326" w:rsidRPr="006E6636">
        <w:rPr>
          <w:rFonts w:cs="Arial"/>
          <w:sz w:val="20"/>
          <w:szCs w:val="20"/>
        </w:rPr>
        <w:t xml:space="preserve"> </w:t>
      </w:r>
      <w:r w:rsidR="007F3642" w:rsidRPr="006E6636">
        <w:rPr>
          <w:rFonts w:cs="Arial"/>
          <w:sz w:val="20"/>
          <w:szCs w:val="20"/>
        </w:rPr>
        <w:t>Pakkumu</w:t>
      </w:r>
      <w:r w:rsidR="00502E76" w:rsidRPr="006E6636">
        <w:rPr>
          <w:rFonts w:cs="Arial"/>
          <w:sz w:val="20"/>
          <w:szCs w:val="20"/>
        </w:rPr>
        <w:t>ses osalevatel ekspertidel on tugev kvalitatiivsete ja kvantitatiivsete meetodite kasutamise kogemus</w:t>
      </w:r>
      <w:r w:rsidR="00334CA7" w:rsidRPr="006E6636">
        <w:rPr>
          <w:rFonts w:cs="Arial"/>
          <w:sz w:val="20"/>
          <w:szCs w:val="20"/>
        </w:rPr>
        <w:t xml:space="preserve"> muuhulgas järgmistes</w:t>
      </w:r>
      <w:r w:rsidR="00AB68DA" w:rsidRPr="006E6636">
        <w:rPr>
          <w:rFonts w:cs="Arial"/>
          <w:sz w:val="20"/>
          <w:szCs w:val="20"/>
        </w:rPr>
        <w:t>t</w:t>
      </w:r>
      <w:r w:rsidR="00334CA7" w:rsidRPr="006E6636">
        <w:rPr>
          <w:rFonts w:cs="Arial"/>
          <w:sz w:val="20"/>
          <w:szCs w:val="20"/>
        </w:rPr>
        <w:t xml:space="preserve"> </w:t>
      </w:r>
      <w:r w:rsidR="00E75914" w:rsidRPr="006E6636">
        <w:rPr>
          <w:rFonts w:cs="Arial"/>
          <w:sz w:val="20"/>
          <w:szCs w:val="20"/>
        </w:rPr>
        <w:t>projektides</w:t>
      </w:r>
      <w:r w:rsidR="00AB68DA" w:rsidRPr="006E6636">
        <w:rPr>
          <w:rFonts w:cs="Arial"/>
          <w:sz w:val="20"/>
          <w:szCs w:val="20"/>
        </w:rPr>
        <w:t>t</w:t>
      </w:r>
      <w:r w:rsidR="00E75914" w:rsidRPr="006E6636">
        <w:rPr>
          <w:rFonts w:cs="Arial"/>
          <w:sz w:val="20"/>
          <w:szCs w:val="20"/>
        </w:rPr>
        <w:t>:</w:t>
      </w:r>
    </w:p>
    <w:p w14:paraId="2A042A52" w14:textId="48C5DD81" w:rsidR="00EC7FB5" w:rsidRPr="006E6636" w:rsidRDefault="00EC7FB5" w:rsidP="00BF6BE2">
      <w:pPr>
        <w:pStyle w:val="IBStekst"/>
        <w:numPr>
          <w:ilvl w:val="0"/>
          <w:numId w:val="5"/>
        </w:numPr>
        <w:rPr>
          <w:rFonts w:cs="Arial"/>
          <w:sz w:val="20"/>
          <w:szCs w:val="20"/>
        </w:rPr>
      </w:pPr>
      <w:hyperlink r:id="rId12" w:history="1">
        <w:r w:rsidRPr="006E6636">
          <w:rPr>
            <w:rStyle w:val="Hyperlink"/>
            <w:rFonts w:cs="Arial"/>
            <w:spacing w:val="2"/>
            <w:sz w:val="20"/>
            <w:szCs w:val="20"/>
          </w:rPr>
          <w:t xml:space="preserve">Noorsootöö ja koolituste pädevuse ning võimekuse arendamine läbi Euroopa </w:t>
        </w:r>
        <w:proofErr w:type="spellStart"/>
        <w:r w:rsidRPr="006E6636">
          <w:rPr>
            <w:rStyle w:val="Hyperlink"/>
            <w:rFonts w:cs="Arial"/>
            <w:spacing w:val="2"/>
            <w:sz w:val="20"/>
            <w:szCs w:val="20"/>
          </w:rPr>
          <w:t>noorteprogrammide</w:t>
        </w:r>
        <w:proofErr w:type="spellEnd"/>
      </w:hyperlink>
      <w:r w:rsidRPr="006E6636">
        <w:rPr>
          <w:rFonts w:cs="Arial"/>
          <w:sz w:val="20"/>
          <w:szCs w:val="20"/>
        </w:rPr>
        <w:t xml:space="preserve"> (2024)</w:t>
      </w:r>
    </w:p>
    <w:p w14:paraId="584B1A8D" w14:textId="33FFEFE2" w:rsidR="00FB242C" w:rsidRPr="006E6636" w:rsidRDefault="00FB242C" w:rsidP="00BF6BE2">
      <w:pPr>
        <w:pStyle w:val="IBStekst"/>
        <w:numPr>
          <w:ilvl w:val="0"/>
          <w:numId w:val="5"/>
        </w:numPr>
        <w:rPr>
          <w:rFonts w:cs="Arial"/>
          <w:sz w:val="20"/>
          <w:szCs w:val="20"/>
          <w:lang w:eastAsia="en-GB"/>
        </w:rPr>
      </w:pPr>
      <w:hyperlink r:id="rId13" w:history="1">
        <w:r w:rsidRPr="006E6636">
          <w:rPr>
            <w:rStyle w:val="Hyperlink"/>
            <w:rFonts w:cs="Arial"/>
            <w:spacing w:val="2"/>
            <w:sz w:val="20"/>
            <w:szCs w:val="20"/>
          </w:rPr>
          <w:t>Õpetajate sotsiaal-emotsionaalse pädevuse arengut toetavate koolituskursuste hindamisuuring</w:t>
        </w:r>
      </w:hyperlink>
      <w:r w:rsidR="00DB3692" w:rsidRPr="006E6636">
        <w:rPr>
          <w:rFonts w:cs="Arial"/>
          <w:sz w:val="20"/>
          <w:szCs w:val="20"/>
        </w:rPr>
        <w:t xml:space="preserve"> (2023-2024)</w:t>
      </w:r>
    </w:p>
    <w:p w14:paraId="32D7D41E" w14:textId="349214E3" w:rsidR="00DB3692" w:rsidRPr="006E6636" w:rsidRDefault="00DB3692" w:rsidP="00BF6BE2">
      <w:pPr>
        <w:pStyle w:val="IBStekst"/>
        <w:numPr>
          <w:ilvl w:val="0"/>
          <w:numId w:val="5"/>
        </w:numPr>
        <w:rPr>
          <w:rFonts w:cs="Arial"/>
          <w:sz w:val="20"/>
          <w:szCs w:val="20"/>
          <w:lang w:eastAsia="en-GB"/>
        </w:rPr>
      </w:pPr>
      <w:hyperlink r:id="rId14" w:history="1">
        <w:r w:rsidRPr="006E6636">
          <w:rPr>
            <w:rStyle w:val="Hyperlink"/>
            <w:rFonts w:cs="Arial"/>
            <w:spacing w:val="2"/>
            <w:sz w:val="20"/>
            <w:szCs w:val="20"/>
          </w:rPr>
          <w:t>Kodanikuhariduse kaardistamine Eestis</w:t>
        </w:r>
      </w:hyperlink>
      <w:r w:rsidRPr="006E6636">
        <w:rPr>
          <w:rFonts w:cs="Arial"/>
          <w:sz w:val="20"/>
          <w:szCs w:val="20"/>
        </w:rPr>
        <w:t xml:space="preserve"> (2023)</w:t>
      </w:r>
    </w:p>
    <w:p w14:paraId="62C3AAD9" w14:textId="377D3C6B" w:rsidR="00742549" w:rsidRPr="006E6636" w:rsidRDefault="00742549" w:rsidP="00BF6BE2">
      <w:pPr>
        <w:pStyle w:val="IBStekst"/>
        <w:numPr>
          <w:ilvl w:val="0"/>
          <w:numId w:val="5"/>
        </w:numPr>
        <w:rPr>
          <w:rFonts w:cs="Arial"/>
          <w:sz w:val="20"/>
          <w:szCs w:val="20"/>
        </w:rPr>
      </w:pPr>
      <w:hyperlink r:id="rId15" w:history="1">
        <w:proofErr w:type="spellStart"/>
        <w:r w:rsidRPr="006E6636">
          <w:rPr>
            <w:rStyle w:val="Hyperlink"/>
            <w:rFonts w:cs="Arial"/>
            <w:spacing w:val="2"/>
            <w:sz w:val="20"/>
            <w:szCs w:val="20"/>
          </w:rPr>
          <w:t>Noortevaldkonna</w:t>
        </w:r>
        <w:proofErr w:type="spellEnd"/>
        <w:r w:rsidRPr="006E6636">
          <w:rPr>
            <w:rStyle w:val="Hyperlink"/>
            <w:rFonts w:cs="Arial"/>
            <w:spacing w:val="2"/>
            <w:sz w:val="20"/>
            <w:szCs w:val="20"/>
          </w:rPr>
          <w:t xml:space="preserve"> töötajaskonna töötingimused</w:t>
        </w:r>
      </w:hyperlink>
      <w:r w:rsidRPr="006E6636">
        <w:rPr>
          <w:rFonts w:cs="Arial"/>
          <w:sz w:val="20"/>
          <w:szCs w:val="20"/>
        </w:rPr>
        <w:t xml:space="preserve"> (2022-2023)</w:t>
      </w:r>
    </w:p>
    <w:p w14:paraId="5F6F3B35" w14:textId="67F840B6" w:rsidR="00D40611" w:rsidRPr="006E6636" w:rsidRDefault="00D40611" w:rsidP="00BF6BE2">
      <w:pPr>
        <w:pStyle w:val="IBStekst"/>
        <w:numPr>
          <w:ilvl w:val="0"/>
          <w:numId w:val="5"/>
        </w:numPr>
        <w:rPr>
          <w:rFonts w:cs="Arial"/>
          <w:sz w:val="20"/>
          <w:szCs w:val="20"/>
        </w:rPr>
      </w:pPr>
      <w:hyperlink r:id="rId16" w:history="1">
        <w:r w:rsidRPr="006E6636">
          <w:rPr>
            <w:rStyle w:val="Hyperlink"/>
            <w:rFonts w:cs="Arial"/>
            <w:spacing w:val="2"/>
            <w:sz w:val="20"/>
            <w:szCs w:val="20"/>
          </w:rPr>
          <w:t>Võrdlusuuring projekti “Kinniste lasteasutuste ja vangla personali teadmiste ja oskuste parandamine töös lastega” raames</w:t>
        </w:r>
      </w:hyperlink>
      <w:r w:rsidRPr="006E6636">
        <w:rPr>
          <w:rFonts w:cs="Arial"/>
          <w:sz w:val="20"/>
          <w:szCs w:val="20"/>
        </w:rPr>
        <w:t xml:space="preserve"> (2021)</w:t>
      </w:r>
    </w:p>
    <w:p w14:paraId="47C3C5CD" w14:textId="37B59780" w:rsidR="00A452C9" w:rsidRPr="006E6636" w:rsidRDefault="00104274" w:rsidP="00BF6BE2">
      <w:pPr>
        <w:pStyle w:val="IBStekst"/>
        <w:numPr>
          <w:ilvl w:val="0"/>
          <w:numId w:val="5"/>
        </w:numPr>
        <w:rPr>
          <w:rFonts w:cs="Arial"/>
          <w:sz w:val="20"/>
          <w:szCs w:val="20"/>
        </w:rPr>
      </w:pPr>
      <w:hyperlink r:id="rId17" w:history="1">
        <w:r w:rsidRPr="006E6636">
          <w:rPr>
            <w:rStyle w:val="Hyperlink"/>
            <w:rFonts w:cs="Arial"/>
            <w:spacing w:val="2"/>
            <w:sz w:val="20"/>
            <w:szCs w:val="20"/>
          </w:rPr>
          <w:t>Avatud noorsootöö, huvihariduse ja huvitegevuse võimalused noorte, eelkõige tõrjutusriskis noorte, sotsiaalse kaasatuse suurendamiseks ning vajadused nende võimaluste arendamiseks</w:t>
        </w:r>
      </w:hyperlink>
      <w:r w:rsidRPr="006E6636">
        <w:rPr>
          <w:rFonts w:cs="Arial"/>
          <w:sz w:val="20"/>
          <w:szCs w:val="20"/>
        </w:rPr>
        <w:t xml:space="preserve"> </w:t>
      </w:r>
      <w:r w:rsidR="00A452C9" w:rsidRPr="006E6636">
        <w:rPr>
          <w:rFonts w:cs="Arial"/>
          <w:sz w:val="20"/>
          <w:szCs w:val="20"/>
        </w:rPr>
        <w:t>(2023-2021)</w:t>
      </w:r>
    </w:p>
    <w:p w14:paraId="1B575454" w14:textId="7398FD9F" w:rsidR="00D40611" w:rsidRPr="006E6636" w:rsidRDefault="00A452C9" w:rsidP="00BF6BE2">
      <w:pPr>
        <w:pStyle w:val="IBStekst"/>
        <w:numPr>
          <w:ilvl w:val="0"/>
          <w:numId w:val="5"/>
        </w:numPr>
        <w:rPr>
          <w:rFonts w:cs="Arial"/>
          <w:sz w:val="20"/>
          <w:szCs w:val="20"/>
          <w:lang w:eastAsia="en-GB"/>
        </w:rPr>
      </w:pPr>
      <w:hyperlink r:id="rId18" w:history="1">
        <w:proofErr w:type="spellStart"/>
        <w:r w:rsidRPr="006E6636">
          <w:rPr>
            <w:rStyle w:val="Hyperlink"/>
            <w:rFonts w:cs="Arial"/>
            <w:spacing w:val="2"/>
            <w:sz w:val="20"/>
            <w:szCs w:val="20"/>
          </w:rPr>
          <w:t>Noortegarantii</w:t>
        </w:r>
        <w:proofErr w:type="spellEnd"/>
        <w:r w:rsidRPr="006E6636">
          <w:rPr>
            <w:rStyle w:val="Hyperlink"/>
            <w:rFonts w:cs="Arial"/>
            <w:spacing w:val="2"/>
            <w:sz w:val="20"/>
            <w:szCs w:val="20"/>
          </w:rPr>
          <w:t xml:space="preserve"> tugisüsteemi rakendamise mõju ja tulemuslikkuse analüüs</w:t>
        </w:r>
      </w:hyperlink>
      <w:r w:rsidR="00104274" w:rsidRPr="006E6636">
        <w:rPr>
          <w:rFonts w:cs="Arial"/>
          <w:sz w:val="20"/>
          <w:szCs w:val="20"/>
        </w:rPr>
        <w:t xml:space="preserve"> </w:t>
      </w:r>
      <w:r w:rsidRPr="006E6636">
        <w:rPr>
          <w:rFonts w:cs="Arial"/>
          <w:sz w:val="20"/>
          <w:szCs w:val="20"/>
        </w:rPr>
        <w:t>(2020)</w:t>
      </w:r>
    </w:p>
    <w:p w14:paraId="3FA80690" w14:textId="2BDE087C" w:rsidR="00D40611" w:rsidRPr="006E6636" w:rsidRDefault="00D40611" w:rsidP="00BF6BE2">
      <w:pPr>
        <w:rPr>
          <w:lang w:val="et-EE"/>
        </w:rPr>
      </w:pPr>
      <w:r w:rsidRPr="006E6636">
        <w:rPr>
          <w:lang w:val="et-EE"/>
        </w:rPr>
        <w:t xml:space="preserve"> </w:t>
      </w:r>
    </w:p>
    <w:p w14:paraId="08337ECB" w14:textId="16DA23F1" w:rsidR="00BE41A9" w:rsidRDefault="008D6116" w:rsidP="00BF6BE2">
      <w:pPr>
        <w:pStyle w:val="IBStekst"/>
        <w:rPr>
          <w:rFonts w:cs="Arial"/>
          <w:sz w:val="20"/>
          <w:szCs w:val="20"/>
        </w:rPr>
      </w:pPr>
      <w:r w:rsidRPr="006E6636">
        <w:rPr>
          <w:rFonts w:cs="Arial"/>
          <w:sz w:val="20"/>
          <w:szCs w:val="20"/>
        </w:rPr>
        <w:t>Rohkem</w:t>
      </w:r>
      <w:r w:rsidR="000059D5" w:rsidRPr="006E6636">
        <w:rPr>
          <w:rFonts w:cs="Arial"/>
          <w:sz w:val="20"/>
          <w:szCs w:val="20"/>
        </w:rPr>
        <w:t xml:space="preserve"> info</w:t>
      </w:r>
      <w:r w:rsidRPr="006E6636">
        <w:rPr>
          <w:rFonts w:cs="Arial"/>
          <w:sz w:val="20"/>
          <w:szCs w:val="20"/>
        </w:rPr>
        <w:t>t teostatud</w:t>
      </w:r>
      <w:r w:rsidR="000059D5" w:rsidRPr="006E6636">
        <w:rPr>
          <w:rFonts w:cs="Arial"/>
          <w:sz w:val="20"/>
          <w:szCs w:val="20"/>
        </w:rPr>
        <w:t xml:space="preserve"> projektide kohta on meie kodulehel </w:t>
      </w:r>
      <w:hyperlink r:id="rId19">
        <w:r w:rsidR="000059D5" w:rsidRPr="006E6636">
          <w:rPr>
            <w:rStyle w:val="Hyperlink"/>
            <w:rFonts w:cs="Arial"/>
            <w:sz w:val="20"/>
            <w:szCs w:val="20"/>
          </w:rPr>
          <w:t>https://www.ibs.ee/projektid/</w:t>
        </w:r>
      </w:hyperlink>
      <w:r w:rsidR="000059D5" w:rsidRPr="006E6636">
        <w:rPr>
          <w:rFonts w:cs="Arial"/>
          <w:sz w:val="20"/>
          <w:szCs w:val="20"/>
        </w:rPr>
        <w:t xml:space="preserve">.  </w:t>
      </w:r>
    </w:p>
    <w:p w14:paraId="5051CCA8" w14:textId="77777777" w:rsidR="00BE41A9" w:rsidRDefault="00BE41A9" w:rsidP="00BF6BE2">
      <w:pPr>
        <w:pStyle w:val="IBStekst"/>
        <w:rPr>
          <w:rFonts w:cs="Arial"/>
          <w:sz w:val="20"/>
          <w:szCs w:val="20"/>
        </w:rPr>
      </w:pPr>
    </w:p>
    <w:p w14:paraId="46D9BE1D" w14:textId="77777777" w:rsidR="00BE41A9" w:rsidRDefault="00BE41A9" w:rsidP="00BF6BE2">
      <w:pPr>
        <w:pStyle w:val="IBStekst"/>
        <w:rPr>
          <w:rFonts w:cs="Arial"/>
          <w:sz w:val="20"/>
          <w:szCs w:val="20"/>
        </w:rPr>
      </w:pPr>
    </w:p>
    <w:p w14:paraId="6EE803EC" w14:textId="5EDCCC3F" w:rsidR="00BE41A9" w:rsidRPr="006E6636" w:rsidRDefault="00BE41A9" w:rsidP="00BF6BE2">
      <w:pPr>
        <w:pStyle w:val="IBStekst"/>
        <w:rPr>
          <w:rFonts w:cs="Arial"/>
          <w:sz w:val="20"/>
          <w:szCs w:val="20"/>
        </w:rPr>
      </w:pPr>
      <w:r>
        <w:rPr>
          <w:rFonts w:cs="Arial"/>
          <w:sz w:val="20"/>
          <w:szCs w:val="20"/>
        </w:rPr>
        <w:t>Pakkumus on jõus kuni 90 päeva esitamise hetkest.</w:t>
      </w:r>
    </w:p>
    <w:p w14:paraId="244A9983" w14:textId="77777777" w:rsidR="008D6116" w:rsidRPr="006E6636" w:rsidRDefault="008D6116" w:rsidP="00BF6BE2">
      <w:pPr>
        <w:pStyle w:val="IBStekst"/>
        <w:rPr>
          <w:rFonts w:cs="Arial"/>
          <w:sz w:val="20"/>
          <w:szCs w:val="20"/>
        </w:rPr>
      </w:pPr>
    </w:p>
    <w:p w14:paraId="661C9A0E" w14:textId="247BAABC" w:rsidR="00D929D6" w:rsidRPr="006E6636" w:rsidRDefault="00D929D6" w:rsidP="00BF6BE2">
      <w:pPr>
        <w:spacing w:after="160"/>
        <w:rPr>
          <w:lang w:val="et-EE"/>
        </w:rPr>
      </w:pPr>
      <w:r w:rsidRPr="006E6636">
        <w:rPr>
          <w:lang w:val="et-EE"/>
        </w:rPr>
        <w:br w:type="page"/>
      </w:r>
    </w:p>
    <w:p w14:paraId="28A433F4" w14:textId="49118B26" w:rsidR="000E0918" w:rsidRPr="006E6636" w:rsidRDefault="00256D5C" w:rsidP="00BF6BE2">
      <w:pPr>
        <w:pStyle w:val="IBSpealkiri1"/>
        <w:numPr>
          <w:ilvl w:val="0"/>
          <w:numId w:val="3"/>
        </w:numPr>
        <w:rPr>
          <w:lang w:val="et-EE"/>
        </w:rPr>
      </w:pPr>
      <w:bookmarkStart w:id="5" w:name="_Toc179409154"/>
      <w:r w:rsidRPr="006E6636">
        <w:rPr>
          <w:rStyle w:val="normaltextrun"/>
          <w:lang w:val="et-EE"/>
        </w:rPr>
        <w:lastRenderedPageBreak/>
        <w:t>Lühipakkumus</w:t>
      </w:r>
      <w:bookmarkEnd w:id="5"/>
    </w:p>
    <w:p w14:paraId="0410EB1C" w14:textId="0496CF87" w:rsidR="00D624EE" w:rsidRPr="006E6636" w:rsidRDefault="00442F81" w:rsidP="00BF6BE2">
      <w:pPr>
        <w:spacing w:after="160"/>
        <w:rPr>
          <w:rFonts w:cs="Arial"/>
          <w:sz w:val="20"/>
          <w:szCs w:val="20"/>
          <w:lang w:val="et-EE"/>
        </w:rPr>
      </w:pPr>
      <w:r w:rsidRPr="006E6636">
        <w:rPr>
          <w:rFonts w:cs="Arial"/>
          <w:sz w:val="20"/>
          <w:szCs w:val="20"/>
          <w:lang w:val="et-EE"/>
        </w:rPr>
        <w:t>Uuringu eesmärk on vastata küsimusele, milline on tantsu, kunsti ja muusika erialade huvihariduse õppesisu ja õppe süsteemsuse vastavus haridustee erinevate  osapoolte ootustele. </w:t>
      </w:r>
      <w:r w:rsidR="00D624EE" w:rsidRPr="006E6636">
        <w:rPr>
          <w:rFonts w:cs="Arial"/>
          <w:sz w:val="20"/>
          <w:szCs w:val="20"/>
          <w:lang w:val="et-EE"/>
        </w:rPr>
        <w:t>Uuring peab selgitama, millised on kunsti, tantsu ja muusika erialade järelkasvu süsteemse haridusteekonna tugevused ja nõrkused ning teeb ettepanekud antud erialade õpitee parandamiseks, kaasajastamiseks ja toetamiseks.</w:t>
      </w:r>
    </w:p>
    <w:p w14:paraId="2F725D48" w14:textId="30633B4E" w:rsidR="00D624EE" w:rsidRPr="006E6636" w:rsidRDefault="008B7676" w:rsidP="00BF6BE2">
      <w:pPr>
        <w:spacing w:after="160"/>
        <w:rPr>
          <w:rFonts w:cs="Arial"/>
          <w:sz w:val="20"/>
          <w:szCs w:val="20"/>
          <w:lang w:val="et-EE"/>
        </w:rPr>
      </w:pPr>
      <w:r w:rsidRPr="006E6636">
        <w:rPr>
          <w:rFonts w:cs="Arial"/>
          <w:sz w:val="20"/>
          <w:szCs w:val="20"/>
          <w:lang w:val="et-EE"/>
        </w:rPr>
        <w:t>Uuringu eesmärgiks on avada tantsu, kunsti ja muusikaerialade huvihariduse õppesisu ja õppe süsteemsuse küsimused ning käsitleda nende vastavust haridustee erinevate tasandite ootustele kultuurierialade järelkasvu vaatest</w:t>
      </w:r>
      <w:r w:rsidR="00D624EE" w:rsidRPr="006E6636">
        <w:rPr>
          <w:rFonts w:cs="Arial"/>
          <w:sz w:val="20"/>
          <w:szCs w:val="20"/>
          <w:lang w:val="et-EE"/>
        </w:rPr>
        <w:t xml:space="preserve"> ning vastata uuringusse kaasatud sihtrühmadelt info kogumise kaudu järgmistele uurimisküsimustele.</w:t>
      </w:r>
    </w:p>
    <w:p w14:paraId="228B6353" w14:textId="2C4B643A" w:rsidR="00D624EE" w:rsidRPr="006E6636" w:rsidRDefault="00D624EE" w:rsidP="00BF6BE2">
      <w:pPr>
        <w:pStyle w:val="ListParagraph"/>
        <w:numPr>
          <w:ilvl w:val="0"/>
          <w:numId w:val="7"/>
        </w:numPr>
        <w:spacing w:after="160"/>
        <w:rPr>
          <w:rFonts w:cs="Arial"/>
          <w:sz w:val="20"/>
          <w:szCs w:val="20"/>
          <w:lang w:val="et-EE"/>
        </w:rPr>
      </w:pPr>
      <w:r w:rsidRPr="006E6636">
        <w:rPr>
          <w:rFonts w:cs="Arial"/>
          <w:sz w:val="20"/>
          <w:szCs w:val="20"/>
          <w:lang w:val="et-EE"/>
        </w:rPr>
        <w:t>Milline olemasolevate kultuuri erialade (tants, muusika, kunst) erinevate haridustasemete eesmärk ja sidusus?</w:t>
      </w:r>
    </w:p>
    <w:p w14:paraId="0E2F855E" w14:textId="6BD76A20" w:rsidR="00D624EE" w:rsidRPr="006E6636" w:rsidRDefault="00D624EE" w:rsidP="00BF6BE2">
      <w:pPr>
        <w:pStyle w:val="ListParagraph"/>
        <w:numPr>
          <w:ilvl w:val="0"/>
          <w:numId w:val="7"/>
        </w:numPr>
        <w:spacing w:after="160"/>
        <w:rPr>
          <w:rFonts w:cs="Arial"/>
          <w:sz w:val="20"/>
          <w:szCs w:val="20"/>
          <w:lang w:val="et-EE"/>
        </w:rPr>
      </w:pPr>
      <w:r w:rsidRPr="006E6636">
        <w:rPr>
          <w:rFonts w:cs="Arial"/>
          <w:sz w:val="20"/>
          <w:szCs w:val="20"/>
          <w:lang w:val="et-EE"/>
        </w:rPr>
        <w:t>Kui sujuv on õpilaste liikumine eri haridustasemete ja tööturu vahel ning kas edasiliikujate hulk on valdkonna arengu seisukohast täna piisav (võrdlus OSKA prognoosiga)?</w:t>
      </w:r>
    </w:p>
    <w:p w14:paraId="63A601BB" w14:textId="46177CFA" w:rsidR="00D624EE" w:rsidRPr="006E6636" w:rsidRDefault="00D624EE" w:rsidP="00BF6BE2">
      <w:pPr>
        <w:pStyle w:val="ListParagraph"/>
        <w:numPr>
          <w:ilvl w:val="0"/>
          <w:numId w:val="7"/>
        </w:numPr>
        <w:spacing w:after="160"/>
        <w:rPr>
          <w:rFonts w:cs="Arial"/>
          <w:sz w:val="20"/>
          <w:szCs w:val="20"/>
          <w:lang w:val="et-EE"/>
        </w:rPr>
      </w:pPr>
      <w:r w:rsidRPr="006E6636">
        <w:rPr>
          <w:rFonts w:cs="Arial"/>
          <w:sz w:val="20"/>
          <w:szCs w:val="20"/>
          <w:lang w:val="et-EE"/>
        </w:rPr>
        <w:t>Milline on erinevate kultuuri erialade haridustasemete ja osapoolte vastastikune ootus? Millise kaaluga on huviharidus valdkonna järelkasvu vaatest?</w:t>
      </w:r>
    </w:p>
    <w:p w14:paraId="1852FA79" w14:textId="14ABD98F" w:rsidR="00D624EE" w:rsidRPr="006E6636" w:rsidRDefault="00D624EE" w:rsidP="00BF6BE2">
      <w:pPr>
        <w:pStyle w:val="ListParagraph"/>
        <w:numPr>
          <w:ilvl w:val="0"/>
          <w:numId w:val="7"/>
        </w:numPr>
        <w:spacing w:after="160"/>
        <w:rPr>
          <w:rFonts w:cs="Arial"/>
          <w:sz w:val="20"/>
          <w:szCs w:val="20"/>
          <w:lang w:val="et-EE"/>
        </w:rPr>
      </w:pPr>
      <w:r w:rsidRPr="006E6636">
        <w:rPr>
          <w:rFonts w:cs="Arial"/>
          <w:sz w:val="20"/>
          <w:szCs w:val="20"/>
          <w:lang w:val="et-EE"/>
        </w:rPr>
        <w:t>Kas huvihariduse tasemete vahel liikumine on viimase 10 aasta lõikes muutunud? Kas huvihariduse kvaliteet on viimase 10 aastaga muutunud?</w:t>
      </w:r>
      <w:r w:rsidR="00D26054" w:rsidRPr="006E6636">
        <w:rPr>
          <w:rFonts w:cs="Arial"/>
          <w:sz w:val="20"/>
          <w:szCs w:val="20"/>
          <w:lang w:val="et-EE"/>
        </w:rPr>
        <w:t xml:space="preserve"> </w:t>
      </w:r>
      <w:r w:rsidRPr="006E6636">
        <w:rPr>
          <w:rFonts w:cs="Arial"/>
          <w:sz w:val="20"/>
          <w:szCs w:val="20"/>
          <w:lang w:val="et-EE"/>
        </w:rPr>
        <w:t>Millised on ootused järgmisele 10. aastale?</w:t>
      </w:r>
    </w:p>
    <w:p w14:paraId="10807E68" w14:textId="77777777" w:rsidR="00D624EE" w:rsidRPr="006E6636" w:rsidRDefault="00D624EE" w:rsidP="00BF6BE2">
      <w:pPr>
        <w:pStyle w:val="ListParagraph"/>
        <w:numPr>
          <w:ilvl w:val="0"/>
          <w:numId w:val="7"/>
        </w:numPr>
        <w:spacing w:after="160"/>
        <w:rPr>
          <w:rFonts w:cs="Arial"/>
          <w:sz w:val="20"/>
          <w:szCs w:val="20"/>
          <w:lang w:val="et-EE"/>
        </w:rPr>
      </w:pPr>
      <w:r w:rsidRPr="006E6636">
        <w:rPr>
          <w:rFonts w:cs="Arial"/>
          <w:sz w:val="20"/>
          <w:szCs w:val="20"/>
          <w:lang w:val="et-EE"/>
        </w:rPr>
        <w:t>Mil määral ja kuidas on tantsu, muusika ja kunsti huvikoolides rakendunud mitmekülgne ja valdkonda laiahaardeliselt tutvustav õpe? Kas tänased õppekavad vastavad tegelikele tööturu vajadustele ja valdkonna arengutele?</w:t>
      </w:r>
    </w:p>
    <w:p w14:paraId="0F0D7C0A" w14:textId="1DA5A7CD" w:rsidR="00D624EE" w:rsidRPr="006E6636" w:rsidRDefault="00D624EE" w:rsidP="00BF6BE2">
      <w:pPr>
        <w:pStyle w:val="ListParagraph"/>
        <w:numPr>
          <w:ilvl w:val="0"/>
          <w:numId w:val="7"/>
        </w:numPr>
        <w:spacing w:after="160"/>
        <w:rPr>
          <w:rFonts w:cs="Arial"/>
          <w:sz w:val="20"/>
          <w:szCs w:val="20"/>
          <w:lang w:val="et-EE"/>
        </w:rPr>
      </w:pPr>
      <w:r w:rsidRPr="006E6636">
        <w:rPr>
          <w:rFonts w:cs="Arial"/>
          <w:sz w:val="20"/>
          <w:szCs w:val="20"/>
          <w:lang w:val="et-EE"/>
        </w:rPr>
        <w:t>Mis on kultuuri vaatest süvendatud huvihariduse eesmärk? Küsimus võib puudutada nii loovisikute järelkasvu kui ka seda, millised perspektiivid on nendel kultuuri erialade huvihariduses osalejatel, kes ei jätka esimesel valitud kultuurierialal karjääri.</w:t>
      </w:r>
    </w:p>
    <w:p w14:paraId="0D3D564C" w14:textId="77777777" w:rsidR="00B91389" w:rsidRPr="006E6636" w:rsidRDefault="008B7676" w:rsidP="00BF6BE2">
      <w:pPr>
        <w:spacing w:after="160"/>
        <w:rPr>
          <w:rFonts w:cs="Arial"/>
          <w:sz w:val="20"/>
          <w:szCs w:val="20"/>
          <w:lang w:val="et-EE"/>
        </w:rPr>
      </w:pPr>
      <w:r w:rsidRPr="006E6636">
        <w:rPr>
          <w:rFonts w:cs="Arial"/>
          <w:sz w:val="20"/>
          <w:szCs w:val="20"/>
          <w:lang w:val="et-EE"/>
        </w:rPr>
        <w:t xml:space="preserve">Selleks, et saada vastused neile uurimisküsimustele, viiakse sihtrühma seas läbi fookusrühmaintervjuud. </w:t>
      </w:r>
    </w:p>
    <w:p w14:paraId="5C4BD0F7" w14:textId="33E35C59" w:rsidR="00B91389" w:rsidRPr="006E6636" w:rsidRDefault="00B91389" w:rsidP="00BF6BE2">
      <w:pPr>
        <w:rPr>
          <w:rFonts w:cs="Arial"/>
          <w:color w:val="000000" w:themeColor="text1"/>
          <w:sz w:val="20"/>
          <w:szCs w:val="20"/>
          <w:lang w:val="et-EE"/>
        </w:rPr>
      </w:pPr>
      <w:commentRangeStart w:id="6"/>
      <w:r w:rsidRPr="006E6636">
        <w:rPr>
          <w:rFonts w:cs="Arial"/>
          <w:color w:val="000000" w:themeColor="text1"/>
          <w:sz w:val="20"/>
          <w:szCs w:val="20"/>
          <w:lang w:val="et-EE"/>
        </w:rPr>
        <w:t>Intervjuu</w:t>
      </w:r>
      <w:commentRangeEnd w:id="6"/>
      <w:r w:rsidRPr="006E6636">
        <w:rPr>
          <w:rStyle w:val="CommentReference"/>
          <w:rFonts w:eastAsiaTheme="minorHAnsi" w:cs="Arial"/>
          <w:color w:val="000000" w:themeColor="text1"/>
          <w:sz w:val="20"/>
          <w:szCs w:val="20"/>
          <w:lang w:val="et-EE"/>
        </w:rPr>
        <w:commentReference w:id="6"/>
      </w:r>
      <w:r w:rsidRPr="006E6636">
        <w:rPr>
          <w:rFonts w:cs="Arial"/>
          <w:color w:val="000000" w:themeColor="text1"/>
          <w:sz w:val="20"/>
          <w:szCs w:val="20"/>
          <w:lang w:val="et-EE"/>
        </w:rPr>
        <w:t xml:space="preserve"> on üks peamisi andmekogumise meetodeid, mida kasutatakse inimeste kogemuste, hoiakute, tõekspidamiste ja käitumise mõistmiseks. See on asendamatu meetod sügavuti ja kontekstiga arvestava info kogumisel. Ühtlasi sobib intervjuu väga hästi selleks, kui on vaja arendada või täpsustada uurimisküsimusi ja saada detailset teavet uurimisobjekti -ja nähtuste kohta (nt struktureeritud küsimustiku loomiseks). Kuna suur osa käesoleva uuringu uurimisküsimustest</w:t>
      </w:r>
      <w:r w:rsidR="003B4207" w:rsidRPr="006E6636">
        <w:rPr>
          <w:rFonts w:cs="Arial"/>
          <w:color w:val="000000" w:themeColor="text1"/>
          <w:sz w:val="20"/>
          <w:szCs w:val="20"/>
          <w:lang w:val="et-EE"/>
        </w:rPr>
        <w:t xml:space="preserve"> </w:t>
      </w:r>
      <w:r w:rsidRPr="006E6636">
        <w:rPr>
          <w:rFonts w:cs="Arial"/>
          <w:color w:val="000000" w:themeColor="text1"/>
          <w:sz w:val="20"/>
          <w:szCs w:val="20"/>
          <w:lang w:val="et-EE"/>
        </w:rPr>
        <w:t xml:space="preserve">on kvalitatiivse loomuga ning eeldavad inimeste valikute, hoiakute jm uurimist, on uuringu üheks oluliseks meetodiks valitud intervjuud. </w:t>
      </w:r>
    </w:p>
    <w:p w14:paraId="639C730A" w14:textId="77777777" w:rsidR="00B91389" w:rsidRPr="006E6636" w:rsidRDefault="00B91389" w:rsidP="00BF6BE2">
      <w:pPr>
        <w:pStyle w:val="IBStekst"/>
        <w:rPr>
          <w:rFonts w:cs="Arial"/>
          <w:color w:val="000000" w:themeColor="text1"/>
          <w:sz w:val="20"/>
          <w:szCs w:val="20"/>
        </w:rPr>
      </w:pPr>
      <w:r w:rsidRPr="006E6636">
        <w:rPr>
          <w:rFonts w:cs="Arial"/>
          <w:color w:val="000000" w:themeColor="text1"/>
          <w:sz w:val="20"/>
          <w:szCs w:val="20"/>
        </w:rPr>
        <w:t xml:space="preserve">Selleks, et koguda mitmekülgset informatsiooni lühikese aja jooksul, uurida arvamuste, kogemuse ja hoiakute mitmekülgsust ning anda võimalus osalejate omavaheliseks mõtete vahetamiseks ja reaktsioonideks, sobib individuaalintervjuust paremini fookusrühmaintervjuu. Fookusrühmaintervjuu võimaldab oma olemuselt osalejate hulgas lasta ringlema seisukohti ja kogemusi, mis eri osapoolte hulgas vastukaja tekitades annavad sageli tõetruuma ja mitmekesisena ülevaate olukorrast. Võrreldes individuaalintervjuudega on fookusrühmaintervjuu eeliseks erinevate osapoolte kokku toomine. Tüüpiliselt koosneb üks fookusrühm 6–8 osalejast, mis tagab aktiivse arutelu ja selle, et iga osaleja saaks sõna. </w:t>
      </w:r>
    </w:p>
    <w:p w14:paraId="03F62246" w14:textId="77777777" w:rsidR="00B91389" w:rsidRPr="006E6636" w:rsidRDefault="00B91389" w:rsidP="00BF6BE2">
      <w:pPr>
        <w:pStyle w:val="IBStekst"/>
        <w:rPr>
          <w:rFonts w:cs="Arial"/>
          <w:b/>
          <w:color w:val="000000" w:themeColor="text1"/>
          <w:sz w:val="20"/>
          <w:szCs w:val="20"/>
        </w:rPr>
      </w:pPr>
      <w:r w:rsidRPr="006E6636">
        <w:rPr>
          <w:rFonts w:cs="Arial"/>
          <w:color w:val="000000" w:themeColor="text1"/>
          <w:sz w:val="20"/>
          <w:szCs w:val="20"/>
        </w:rPr>
        <w:t>Käesolevas uuringus viiakse läbi fookusrühmaintervjuud peamiselt veebis, mistõttu lähtutakse mõttest, et veebis osaledes on soovitav osalejate arv mõnevõrra väiksem, jäädes 4</w:t>
      </w:r>
      <w:r w:rsidRPr="006E6636">
        <w:rPr>
          <w:rFonts w:eastAsia="Arial" w:cs="Arial"/>
          <w:color w:val="000000" w:themeColor="text1"/>
          <w:sz w:val="20"/>
          <w:szCs w:val="20"/>
        </w:rPr>
        <w:t>–</w:t>
      </w:r>
      <w:r w:rsidRPr="006E6636">
        <w:rPr>
          <w:rFonts w:cs="Arial"/>
          <w:color w:val="000000" w:themeColor="text1"/>
          <w:sz w:val="20"/>
          <w:szCs w:val="20"/>
        </w:rPr>
        <w:t xml:space="preserve">5 vahele. Kuna 8 </w:t>
      </w:r>
      <w:proofErr w:type="spellStart"/>
      <w:r w:rsidRPr="006E6636">
        <w:rPr>
          <w:rFonts w:cs="Arial"/>
          <w:color w:val="000000" w:themeColor="text1"/>
          <w:sz w:val="20"/>
          <w:szCs w:val="20"/>
        </w:rPr>
        <w:t>vestlejat</w:t>
      </w:r>
      <w:proofErr w:type="spellEnd"/>
      <w:r w:rsidRPr="006E6636">
        <w:rPr>
          <w:rFonts w:cs="Arial"/>
          <w:color w:val="000000" w:themeColor="text1"/>
          <w:sz w:val="20"/>
          <w:szCs w:val="20"/>
        </w:rPr>
        <w:t xml:space="preserve"> võib olla ka näost näkku toimuvas arutelus palju, et kõik saaksid piisavalt sõna sekka öelda, arvestatakse keskmiselt 5</w:t>
      </w:r>
      <w:r w:rsidRPr="006E6636">
        <w:rPr>
          <w:rFonts w:eastAsia="Arial" w:cs="Arial"/>
          <w:color w:val="000000" w:themeColor="text1"/>
          <w:sz w:val="20"/>
          <w:szCs w:val="20"/>
        </w:rPr>
        <w:t>–</w:t>
      </w:r>
      <w:r w:rsidRPr="006E6636">
        <w:rPr>
          <w:rFonts w:cs="Arial"/>
          <w:color w:val="000000" w:themeColor="text1"/>
          <w:sz w:val="20"/>
          <w:szCs w:val="20"/>
        </w:rPr>
        <w:t xml:space="preserve">6 osalejaga. </w:t>
      </w:r>
    </w:p>
    <w:p w14:paraId="7EC7E3B0" w14:textId="0524602E" w:rsidR="008B7676" w:rsidRPr="006E6636" w:rsidRDefault="008B7676" w:rsidP="00BF6BE2">
      <w:pPr>
        <w:spacing w:after="160"/>
        <w:rPr>
          <w:rFonts w:cs="Arial"/>
          <w:sz w:val="20"/>
          <w:szCs w:val="20"/>
          <w:lang w:val="et-EE"/>
        </w:rPr>
      </w:pPr>
      <w:r w:rsidRPr="006E6636">
        <w:rPr>
          <w:rFonts w:cs="Arial"/>
          <w:sz w:val="20"/>
          <w:szCs w:val="20"/>
          <w:lang w:val="et-EE"/>
        </w:rPr>
        <w:lastRenderedPageBreak/>
        <w:t>Sihtrühma kuuluvad esindajad järgmistest rühmadest:</w:t>
      </w:r>
    </w:p>
    <w:p w14:paraId="71EA183E" w14:textId="736DC37E" w:rsidR="008B7676" w:rsidRPr="006E6636" w:rsidRDefault="00D62A96" w:rsidP="00BF6BE2">
      <w:pPr>
        <w:pStyle w:val="ListParagraph"/>
        <w:numPr>
          <w:ilvl w:val="0"/>
          <w:numId w:val="6"/>
        </w:numPr>
        <w:spacing w:after="160"/>
        <w:rPr>
          <w:rFonts w:cs="Arial"/>
          <w:sz w:val="20"/>
          <w:szCs w:val="20"/>
          <w:lang w:val="et-EE"/>
        </w:rPr>
      </w:pPr>
      <w:r w:rsidRPr="006E6636">
        <w:rPr>
          <w:rFonts w:cs="Arial"/>
          <w:sz w:val="20"/>
          <w:szCs w:val="20"/>
          <w:lang w:val="et-EE"/>
        </w:rPr>
        <w:t>süvendatud õppekavadega tantsu-, muusika- ja kunsti huvikoolidest</w:t>
      </w:r>
      <w:r w:rsidR="008B7676" w:rsidRPr="006E6636">
        <w:rPr>
          <w:rFonts w:cs="Arial"/>
          <w:sz w:val="20"/>
          <w:szCs w:val="20"/>
          <w:lang w:val="et-EE"/>
        </w:rPr>
        <w:t>;</w:t>
      </w:r>
    </w:p>
    <w:p w14:paraId="69F9B6D3" w14:textId="47086766" w:rsidR="008B7676" w:rsidRPr="006E6636" w:rsidRDefault="00D62A96" w:rsidP="00BF6BE2">
      <w:pPr>
        <w:pStyle w:val="ListParagraph"/>
        <w:numPr>
          <w:ilvl w:val="0"/>
          <w:numId w:val="6"/>
        </w:numPr>
        <w:spacing w:after="160"/>
        <w:rPr>
          <w:rFonts w:cs="Arial"/>
          <w:sz w:val="20"/>
          <w:szCs w:val="20"/>
          <w:lang w:val="et-EE"/>
        </w:rPr>
      </w:pPr>
      <w:r w:rsidRPr="006E6636">
        <w:rPr>
          <w:rFonts w:cs="Arial"/>
          <w:sz w:val="20"/>
          <w:szCs w:val="20"/>
          <w:lang w:val="et-EE"/>
        </w:rPr>
        <w:t>kultuuri erialade kutsekoolidest</w:t>
      </w:r>
      <w:r w:rsidR="008B7676" w:rsidRPr="006E6636">
        <w:rPr>
          <w:rFonts w:cs="Arial"/>
          <w:sz w:val="20"/>
          <w:szCs w:val="20"/>
          <w:lang w:val="et-EE"/>
        </w:rPr>
        <w:t>;</w:t>
      </w:r>
    </w:p>
    <w:p w14:paraId="6F9C04E6" w14:textId="10D4D472" w:rsidR="008B7676" w:rsidRPr="006E6636" w:rsidRDefault="00D62A96" w:rsidP="00BF6BE2">
      <w:pPr>
        <w:pStyle w:val="ListParagraph"/>
        <w:numPr>
          <w:ilvl w:val="0"/>
          <w:numId w:val="6"/>
        </w:numPr>
        <w:spacing w:after="160"/>
        <w:rPr>
          <w:rFonts w:cs="Arial"/>
          <w:sz w:val="20"/>
          <w:szCs w:val="20"/>
          <w:lang w:val="et-EE"/>
        </w:rPr>
      </w:pPr>
      <w:r w:rsidRPr="006E6636">
        <w:rPr>
          <w:rFonts w:cs="Arial"/>
          <w:sz w:val="20"/>
          <w:szCs w:val="20"/>
          <w:lang w:val="et-EE"/>
        </w:rPr>
        <w:t>kõrgkoolidest</w:t>
      </w:r>
      <w:r w:rsidR="008B7676" w:rsidRPr="006E6636">
        <w:rPr>
          <w:rFonts w:cs="Arial"/>
          <w:sz w:val="20"/>
          <w:szCs w:val="20"/>
          <w:lang w:val="et-EE"/>
        </w:rPr>
        <w:t>;</w:t>
      </w:r>
    </w:p>
    <w:p w14:paraId="60A19633" w14:textId="54F19F20" w:rsidR="00D62A96" w:rsidRPr="006E6636" w:rsidRDefault="00D62A96" w:rsidP="00BF6BE2">
      <w:pPr>
        <w:pStyle w:val="ListParagraph"/>
        <w:numPr>
          <w:ilvl w:val="0"/>
          <w:numId w:val="6"/>
        </w:numPr>
        <w:spacing w:after="160"/>
        <w:rPr>
          <w:rFonts w:cs="Arial"/>
          <w:sz w:val="20"/>
          <w:szCs w:val="20"/>
          <w:lang w:val="et-EE"/>
        </w:rPr>
      </w:pPr>
      <w:r w:rsidRPr="006E6636">
        <w:rPr>
          <w:rFonts w:cs="Arial"/>
          <w:sz w:val="20"/>
          <w:szCs w:val="20"/>
          <w:lang w:val="et-EE"/>
        </w:rPr>
        <w:t>kultuuri erialade huvikoolide</w:t>
      </w:r>
      <w:r w:rsidR="008B7676" w:rsidRPr="006E6636">
        <w:rPr>
          <w:rFonts w:cs="Arial"/>
          <w:sz w:val="20"/>
          <w:szCs w:val="20"/>
          <w:lang w:val="et-EE"/>
        </w:rPr>
        <w:t xml:space="preserve"> </w:t>
      </w:r>
      <w:r w:rsidRPr="006E6636">
        <w:rPr>
          <w:rFonts w:cs="Arial"/>
          <w:sz w:val="20"/>
          <w:szCs w:val="20"/>
          <w:lang w:val="et-EE"/>
        </w:rPr>
        <w:t>katusorganisatsioonidest.</w:t>
      </w:r>
    </w:p>
    <w:p w14:paraId="025B6C11" w14:textId="5F93F667" w:rsidR="0031328C" w:rsidRPr="006E6636" w:rsidRDefault="00DF7EAD" w:rsidP="00BF6BE2">
      <w:pPr>
        <w:spacing w:after="160"/>
        <w:jc w:val="left"/>
        <w:rPr>
          <w:rFonts w:cs="Arial"/>
          <w:sz w:val="20"/>
          <w:szCs w:val="20"/>
          <w:lang w:val="et-EE"/>
        </w:rPr>
      </w:pPr>
      <w:r w:rsidRPr="006E6636">
        <w:rPr>
          <w:rFonts w:cs="Arial"/>
          <w:sz w:val="20"/>
          <w:szCs w:val="20"/>
          <w:lang w:val="et-EE"/>
        </w:rPr>
        <w:t>Sihtrühma ehk h</w:t>
      </w:r>
      <w:r w:rsidR="0031328C" w:rsidRPr="006E6636">
        <w:rPr>
          <w:rFonts w:cs="Arial"/>
          <w:sz w:val="20"/>
          <w:szCs w:val="20"/>
          <w:lang w:val="et-EE"/>
        </w:rPr>
        <w:t>uvikoolide valikul on lähtutud põhimõttest, et uuringus osalev huvikool pakuks</w:t>
      </w:r>
      <w:r w:rsidRPr="006E6636">
        <w:rPr>
          <w:rFonts w:cs="Arial"/>
          <w:sz w:val="20"/>
          <w:szCs w:val="20"/>
          <w:lang w:val="et-EE"/>
        </w:rPr>
        <w:t xml:space="preserve"> </w:t>
      </w:r>
      <w:r w:rsidR="0031328C" w:rsidRPr="006E6636">
        <w:rPr>
          <w:rFonts w:cs="Arial"/>
          <w:sz w:val="20"/>
          <w:szCs w:val="20"/>
          <w:lang w:val="et-EE"/>
        </w:rPr>
        <w:t>süvendatud õppekavaga õpet, mis tähendab vähemalt viie aasta jooksul vähemalt neli</w:t>
      </w:r>
      <w:r w:rsidRPr="006E6636">
        <w:rPr>
          <w:rFonts w:cs="Arial"/>
          <w:sz w:val="20"/>
          <w:szCs w:val="20"/>
          <w:lang w:val="et-EE"/>
        </w:rPr>
        <w:t xml:space="preserve"> </w:t>
      </w:r>
      <w:r w:rsidR="0031328C" w:rsidRPr="006E6636">
        <w:rPr>
          <w:rFonts w:cs="Arial"/>
          <w:sz w:val="20"/>
          <w:szCs w:val="20"/>
          <w:lang w:val="et-EE"/>
        </w:rPr>
        <w:t>tundi nädalas kestvat õppekava põhist õpet, mis on suunitlusega kutse- ja/või</w:t>
      </w:r>
      <w:r w:rsidRPr="006E6636">
        <w:rPr>
          <w:rFonts w:cs="Arial"/>
          <w:sz w:val="20"/>
          <w:szCs w:val="20"/>
          <w:lang w:val="et-EE"/>
        </w:rPr>
        <w:t xml:space="preserve"> </w:t>
      </w:r>
      <w:r w:rsidR="0031328C" w:rsidRPr="006E6636">
        <w:rPr>
          <w:rFonts w:cs="Arial"/>
          <w:sz w:val="20"/>
          <w:szCs w:val="20"/>
          <w:lang w:val="et-EE"/>
        </w:rPr>
        <w:t>kõrghariduses jätkamisele.</w:t>
      </w:r>
    </w:p>
    <w:p w14:paraId="209BBB30" w14:textId="60B6A367" w:rsidR="0031328C" w:rsidRPr="006E6636" w:rsidRDefault="0031328C" w:rsidP="00BF6BE2">
      <w:pPr>
        <w:spacing w:after="160"/>
        <w:jc w:val="left"/>
        <w:rPr>
          <w:rFonts w:cs="Arial"/>
          <w:sz w:val="20"/>
          <w:szCs w:val="20"/>
          <w:lang w:val="et-EE"/>
        </w:rPr>
      </w:pPr>
      <w:r w:rsidRPr="006E6636">
        <w:rPr>
          <w:rFonts w:cs="Arial"/>
          <w:sz w:val="20"/>
          <w:szCs w:val="20"/>
          <w:lang w:val="et-EE"/>
        </w:rPr>
        <w:t>Fookusrühmaintervjuud tehakse järgmiste huvikoolidega:</w:t>
      </w:r>
    </w:p>
    <w:p w14:paraId="1168E6B7" w14:textId="13B1C31F" w:rsidR="0031328C" w:rsidRPr="006E6636" w:rsidRDefault="0031328C" w:rsidP="00BF6BE2">
      <w:pPr>
        <w:pStyle w:val="ListParagraph"/>
        <w:numPr>
          <w:ilvl w:val="0"/>
          <w:numId w:val="6"/>
        </w:numPr>
        <w:spacing w:after="160"/>
        <w:jc w:val="left"/>
        <w:rPr>
          <w:rFonts w:cs="Arial"/>
          <w:sz w:val="20"/>
          <w:szCs w:val="20"/>
          <w:lang w:val="et-EE"/>
        </w:rPr>
      </w:pPr>
      <w:r w:rsidRPr="006E6636">
        <w:rPr>
          <w:rFonts w:cs="Arial"/>
          <w:sz w:val="20"/>
          <w:szCs w:val="20"/>
          <w:lang w:val="et-EE"/>
        </w:rPr>
        <w:t>Tantsukoolid: Eesti Tantsuagentuuri Tantsukool (Tallinn), Meie Stuudio</w:t>
      </w:r>
    </w:p>
    <w:p w14:paraId="0067AD40" w14:textId="77777777" w:rsidR="0031328C" w:rsidRPr="006E6636" w:rsidRDefault="0031328C" w:rsidP="00BF6BE2">
      <w:pPr>
        <w:pStyle w:val="ListParagraph"/>
        <w:numPr>
          <w:ilvl w:val="0"/>
          <w:numId w:val="8"/>
        </w:numPr>
        <w:spacing w:after="160"/>
        <w:jc w:val="left"/>
        <w:rPr>
          <w:rFonts w:cs="Arial"/>
          <w:sz w:val="20"/>
          <w:szCs w:val="20"/>
          <w:lang w:val="et-EE"/>
        </w:rPr>
      </w:pPr>
      <w:r w:rsidRPr="006E6636">
        <w:rPr>
          <w:rFonts w:cs="Arial"/>
          <w:sz w:val="20"/>
          <w:szCs w:val="20"/>
          <w:lang w:val="et-EE"/>
        </w:rPr>
        <w:t>(Põlva)</w:t>
      </w:r>
    </w:p>
    <w:p w14:paraId="246E12E8" w14:textId="0D7D0BC8" w:rsidR="0031328C" w:rsidRPr="006E6636" w:rsidRDefault="0031328C" w:rsidP="00BF6BE2">
      <w:pPr>
        <w:pStyle w:val="ListParagraph"/>
        <w:numPr>
          <w:ilvl w:val="0"/>
          <w:numId w:val="8"/>
        </w:numPr>
        <w:spacing w:after="160"/>
        <w:jc w:val="left"/>
        <w:rPr>
          <w:rFonts w:cs="Arial"/>
          <w:sz w:val="20"/>
          <w:szCs w:val="20"/>
          <w:lang w:val="et-EE"/>
        </w:rPr>
      </w:pPr>
      <w:r w:rsidRPr="006E6636">
        <w:rPr>
          <w:rFonts w:cs="Arial"/>
          <w:sz w:val="20"/>
          <w:szCs w:val="20"/>
          <w:lang w:val="et-EE"/>
        </w:rPr>
        <w:t>Muusikakoolid: Pärnu Muusikakool, Tartu I Muusikakool</w:t>
      </w:r>
    </w:p>
    <w:p w14:paraId="2DD81547" w14:textId="21BCC313" w:rsidR="0031328C" w:rsidRPr="006E6636" w:rsidRDefault="0031328C" w:rsidP="00BF6BE2">
      <w:pPr>
        <w:pStyle w:val="ListParagraph"/>
        <w:numPr>
          <w:ilvl w:val="0"/>
          <w:numId w:val="8"/>
        </w:numPr>
        <w:spacing w:after="160"/>
        <w:jc w:val="left"/>
        <w:rPr>
          <w:rFonts w:cs="Arial"/>
          <w:sz w:val="20"/>
          <w:szCs w:val="20"/>
          <w:lang w:val="et-EE"/>
        </w:rPr>
      </w:pPr>
      <w:r w:rsidRPr="006E6636">
        <w:rPr>
          <w:rFonts w:cs="Arial"/>
          <w:sz w:val="20"/>
          <w:szCs w:val="20"/>
          <w:lang w:val="et-EE"/>
        </w:rPr>
        <w:t>Kunstikoolid: Tallinna Kunstikool, Viljandi Kunstikool</w:t>
      </w:r>
    </w:p>
    <w:p w14:paraId="55B51DD8" w14:textId="2DB7F90D" w:rsidR="0031328C" w:rsidRPr="006E6636" w:rsidRDefault="0031328C" w:rsidP="00BF6BE2">
      <w:pPr>
        <w:pStyle w:val="ListParagraph"/>
        <w:numPr>
          <w:ilvl w:val="1"/>
          <w:numId w:val="8"/>
        </w:numPr>
        <w:spacing w:after="160"/>
        <w:jc w:val="left"/>
        <w:rPr>
          <w:rFonts w:cs="Arial"/>
          <w:sz w:val="20"/>
          <w:szCs w:val="20"/>
          <w:lang w:val="et-EE"/>
        </w:rPr>
      </w:pPr>
      <w:r w:rsidRPr="006E6636">
        <w:rPr>
          <w:rFonts w:cs="Arial"/>
          <w:sz w:val="20"/>
          <w:szCs w:val="20"/>
          <w:lang w:val="et-EE"/>
        </w:rPr>
        <w:t>Kutsekoolid: MUBA, H. Elleri nim. Muusikakool, Tartu Kunstikool</w:t>
      </w:r>
    </w:p>
    <w:p w14:paraId="2046CFE2" w14:textId="3D3E8C73" w:rsidR="0031328C" w:rsidRPr="006E6636" w:rsidRDefault="0031328C" w:rsidP="00BF6BE2">
      <w:pPr>
        <w:pStyle w:val="ListParagraph"/>
        <w:numPr>
          <w:ilvl w:val="1"/>
          <w:numId w:val="8"/>
        </w:numPr>
        <w:spacing w:after="160"/>
        <w:jc w:val="left"/>
        <w:rPr>
          <w:rFonts w:cs="Arial"/>
          <w:sz w:val="20"/>
          <w:szCs w:val="20"/>
          <w:lang w:val="et-EE"/>
        </w:rPr>
      </w:pPr>
      <w:r w:rsidRPr="006E6636">
        <w:rPr>
          <w:rFonts w:cs="Arial"/>
          <w:sz w:val="20"/>
          <w:szCs w:val="20"/>
          <w:lang w:val="et-EE"/>
        </w:rPr>
        <w:t xml:space="preserve">Kõrgkoolid - EMTA, </w:t>
      </w:r>
      <w:proofErr w:type="spellStart"/>
      <w:r w:rsidRPr="006E6636">
        <w:rPr>
          <w:rFonts w:cs="Arial"/>
          <w:sz w:val="20"/>
          <w:szCs w:val="20"/>
          <w:lang w:val="et-EE"/>
        </w:rPr>
        <w:t>Pallas</w:t>
      </w:r>
      <w:proofErr w:type="spellEnd"/>
      <w:r w:rsidRPr="006E6636">
        <w:rPr>
          <w:rFonts w:cs="Arial"/>
          <w:sz w:val="20"/>
          <w:szCs w:val="20"/>
          <w:lang w:val="et-EE"/>
        </w:rPr>
        <w:t>, EKA, BFM, TÜVKA</w:t>
      </w:r>
    </w:p>
    <w:p w14:paraId="57A1DC41" w14:textId="2126C173" w:rsidR="0031328C" w:rsidRPr="006E6636" w:rsidRDefault="0031328C" w:rsidP="00BF6BE2">
      <w:pPr>
        <w:pStyle w:val="ListParagraph"/>
        <w:numPr>
          <w:ilvl w:val="1"/>
          <w:numId w:val="8"/>
        </w:numPr>
        <w:spacing w:after="160"/>
        <w:jc w:val="left"/>
        <w:rPr>
          <w:rFonts w:cs="Arial"/>
          <w:sz w:val="20"/>
          <w:szCs w:val="20"/>
          <w:lang w:val="et-EE"/>
        </w:rPr>
      </w:pPr>
      <w:r w:rsidRPr="006E6636">
        <w:rPr>
          <w:rFonts w:cs="Arial"/>
          <w:sz w:val="20"/>
          <w:szCs w:val="20"/>
          <w:lang w:val="et-EE"/>
        </w:rPr>
        <w:t>Katusorganisatsioonid – Eesti Muusikakoolide Liit, Eesti Kunstikoolide Liit, Eesti</w:t>
      </w:r>
    </w:p>
    <w:p w14:paraId="778B8A91" w14:textId="77777777" w:rsidR="0031328C" w:rsidRPr="006E6636" w:rsidRDefault="0031328C" w:rsidP="00BF6BE2">
      <w:pPr>
        <w:pStyle w:val="ListParagraph"/>
        <w:numPr>
          <w:ilvl w:val="0"/>
          <w:numId w:val="8"/>
        </w:numPr>
        <w:spacing w:after="160"/>
        <w:jc w:val="left"/>
        <w:rPr>
          <w:rFonts w:cs="Arial"/>
          <w:sz w:val="20"/>
          <w:szCs w:val="20"/>
          <w:lang w:val="et-EE"/>
        </w:rPr>
      </w:pPr>
      <w:r w:rsidRPr="006E6636">
        <w:rPr>
          <w:rFonts w:cs="Arial"/>
          <w:sz w:val="20"/>
          <w:szCs w:val="20"/>
          <w:lang w:val="et-EE"/>
        </w:rPr>
        <w:t>Tantsuhuvihariduse Liit</w:t>
      </w:r>
    </w:p>
    <w:p w14:paraId="039B7FE0" w14:textId="738ABD22" w:rsidR="00442F81" w:rsidRPr="006E6636" w:rsidRDefault="0031328C" w:rsidP="00BF6BE2">
      <w:pPr>
        <w:spacing w:after="160"/>
        <w:jc w:val="left"/>
        <w:rPr>
          <w:rFonts w:cs="Arial"/>
          <w:sz w:val="20"/>
          <w:szCs w:val="20"/>
          <w:lang w:val="et-EE"/>
        </w:rPr>
      </w:pPr>
      <w:r w:rsidRPr="006E6636">
        <w:rPr>
          <w:rFonts w:cs="Arial"/>
          <w:sz w:val="20"/>
          <w:szCs w:val="20"/>
          <w:lang w:val="et-EE"/>
        </w:rPr>
        <w:t xml:space="preserve">Igast asutusest kutsutakse intervjuule </w:t>
      </w:r>
      <w:r w:rsidR="00105A93" w:rsidRPr="006E6636">
        <w:rPr>
          <w:rFonts w:cs="Arial"/>
          <w:sz w:val="20"/>
          <w:szCs w:val="20"/>
          <w:lang w:val="et-EE"/>
        </w:rPr>
        <w:t>kuni 2</w:t>
      </w:r>
      <w:r w:rsidRPr="006E6636">
        <w:rPr>
          <w:rFonts w:cs="Arial"/>
          <w:sz w:val="20"/>
          <w:szCs w:val="20"/>
          <w:lang w:val="et-EE"/>
        </w:rPr>
        <w:t xml:space="preserve"> esindajat. </w:t>
      </w:r>
    </w:p>
    <w:p w14:paraId="7652C2BF" w14:textId="77777777" w:rsidR="00B91389" w:rsidRPr="006E6636" w:rsidRDefault="00B91389" w:rsidP="00BF6BE2">
      <w:pPr>
        <w:rPr>
          <w:rFonts w:cs="Arial"/>
          <w:color w:val="000000" w:themeColor="text1"/>
          <w:sz w:val="20"/>
          <w:szCs w:val="20"/>
          <w:lang w:val="et-EE"/>
        </w:rPr>
      </w:pPr>
      <w:commentRangeStart w:id="7"/>
      <w:r w:rsidRPr="006E6636">
        <w:rPr>
          <w:rFonts w:cs="Arial"/>
          <w:color w:val="000000" w:themeColor="text1"/>
          <w:sz w:val="20"/>
          <w:szCs w:val="20"/>
          <w:lang w:val="et-EE"/>
        </w:rPr>
        <w:t>Intervjuu</w:t>
      </w:r>
      <w:commentRangeEnd w:id="7"/>
      <w:r w:rsidRPr="006E6636">
        <w:rPr>
          <w:rStyle w:val="CommentReference"/>
          <w:rFonts w:eastAsiaTheme="minorHAnsi" w:cs="Arial"/>
          <w:color w:val="000000" w:themeColor="text1"/>
          <w:sz w:val="20"/>
          <w:szCs w:val="20"/>
          <w:lang w:val="et-EE"/>
        </w:rPr>
        <w:commentReference w:id="7"/>
      </w:r>
      <w:r w:rsidRPr="006E6636">
        <w:rPr>
          <w:rFonts w:cs="Arial"/>
          <w:color w:val="000000" w:themeColor="text1"/>
          <w:sz w:val="20"/>
          <w:szCs w:val="20"/>
          <w:lang w:val="et-EE"/>
        </w:rPr>
        <w:t xml:space="preserve"> on üks peamisi andmekogumise meetodeid, mida kasutatakse inimeste kogemuste, hoiakute, tõekspidamiste ja käitumise mõistmiseks. See on asendamatu meetod sügavuti ja kontekstiga arvestava info kogumisel. Ühtlasi sobib intervjuu väga hästi selleks, kui on vaja arendada või täpsustada uurimisküsimusi ja saada detailset teavet uurimisobjekti -ja nähtuste kohta (nt struktureeritud küsimustiku loomiseks). Kuna suur osa käesoleva uuringu uurimisküsimustest (kuidas, miks, milline) on kvalitatiivse loomuga ning eeldavad inimeste valikute, hoiakute jm uurimist, on uuringu üheks oluliseks meetodiks valitud intervjuud. </w:t>
      </w:r>
    </w:p>
    <w:p w14:paraId="600613E5" w14:textId="77777777" w:rsidR="00B91389" w:rsidRPr="006E6636" w:rsidRDefault="00B91389" w:rsidP="00BF6BE2">
      <w:pPr>
        <w:pStyle w:val="IBStekst"/>
        <w:rPr>
          <w:rFonts w:cs="Arial"/>
          <w:color w:val="000000" w:themeColor="text1"/>
          <w:sz w:val="20"/>
          <w:szCs w:val="20"/>
        </w:rPr>
      </w:pPr>
      <w:r w:rsidRPr="006E6636">
        <w:rPr>
          <w:rFonts w:cs="Arial"/>
          <w:color w:val="000000" w:themeColor="text1"/>
          <w:sz w:val="20"/>
          <w:szCs w:val="20"/>
        </w:rPr>
        <w:t xml:space="preserve">Selleks, et koguda mitmekülgset informatsiooni lühikese aja jooksul, uurida arvamuste, kogemuse ja hoiakute mitmekülgsust ning anda võimalus osalejate omavaheliseks mõtete vahetamiseks ja reaktsioonideks, sobib individuaalintervjuust paremini fookusrühmaintervjuu. Fookusrühmaintervjuu võimaldab oma olemuselt osalejate hulgas lasta ringlema seisukohti ja kogemusi, mis eri osapoolte hulgas vastukaja tekitades annavad sageli tõetruuma ja mitmekesisena ülevaate olukorrast. Võrreldes individuaalintervjuudega on fookusrühmaintervjuu eeliseks erinevate osapoolte kokku toomine. Tüüpiliselt koosneb üks fookusrühm 6–8 osalejast, mis tagab aktiivse arutelu ja selle, et iga osaleja saaks sõna. </w:t>
      </w:r>
    </w:p>
    <w:p w14:paraId="6436116E" w14:textId="77777777" w:rsidR="00B91389" w:rsidRPr="006E6636" w:rsidRDefault="00B91389" w:rsidP="00BF6BE2">
      <w:pPr>
        <w:pStyle w:val="IBStekst"/>
        <w:rPr>
          <w:rFonts w:cs="Arial"/>
          <w:b/>
          <w:color w:val="000000" w:themeColor="text1"/>
          <w:sz w:val="20"/>
          <w:szCs w:val="20"/>
        </w:rPr>
      </w:pPr>
      <w:r w:rsidRPr="006E6636">
        <w:rPr>
          <w:rFonts w:cs="Arial"/>
          <w:color w:val="000000" w:themeColor="text1"/>
          <w:sz w:val="20"/>
          <w:szCs w:val="20"/>
        </w:rPr>
        <w:t>Käesolevas uuringus viiakse läbi fookusrühmaintervjuud peamiselt veebis, mistõttu lähtutakse mõttest, et veebis osaledes on soovitav osalejate arv mõnevõrra väiksem, jäädes 4</w:t>
      </w:r>
      <w:r w:rsidRPr="006E6636">
        <w:rPr>
          <w:rFonts w:eastAsia="Arial" w:cs="Arial"/>
          <w:color w:val="000000" w:themeColor="text1"/>
          <w:sz w:val="20"/>
          <w:szCs w:val="20"/>
        </w:rPr>
        <w:t>–</w:t>
      </w:r>
      <w:r w:rsidRPr="006E6636">
        <w:rPr>
          <w:rFonts w:cs="Arial"/>
          <w:color w:val="000000" w:themeColor="text1"/>
          <w:sz w:val="20"/>
          <w:szCs w:val="20"/>
        </w:rPr>
        <w:t xml:space="preserve">5 vahele. Kuna 8 </w:t>
      </w:r>
      <w:proofErr w:type="spellStart"/>
      <w:r w:rsidRPr="006E6636">
        <w:rPr>
          <w:rFonts w:cs="Arial"/>
          <w:color w:val="000000" w:themeColor="text1"/>
          <w:sz w:val="20"/>
          <w:szCs w:val="20"/>
        </w:rPr>
        <w:t>vestlejat</w:t>
      </w:r>
      <w:proofErr w:type="spellEnd"/>
      <w:r w:rsidRPr="006E6636">
        <w:rPr>
          <w:rFonts w:cs="Arial"/>
          <w:color w:val="000000" w:themeColor="text1"/>
          <w:sz w:val="20"/>
          <w:szCs w:val="20"/>
        </w:rPr>
        <w:t xml:space="preserve"> võib olla ka näost näkku toimuvas arutelus palju, et kõik saaksid piisavalt sõna sekka öelda, arvestatakse keskmiselt 5</w:t>
      </w:r>
      <w:r w:rsidRPr="006E6636">
        <w:rPr>
          <w:rFonts w:eastAsia="Arial" w:cs="Arial"/>
          <w:color w:val="000000" w:themeColor="text1"/>
          <w:sz w:val="20"/>
          <w:szCs w:val="20"/>
        </w:rPr>
        <w:t>–</w:t>
      </w:r>
      <w:r w:rsidRPr="006E6636">
        <w:rPr>
          <w:rFonts w:cs="Arial"/>
          <w:color w:val="000000" w:themeColor="text1"/>
          <w:sz w:val="20"/>
          <w:szCs w:val="20"/>
        </w:rPr>
        <w:t xml:space="preserve">6 osalejaga. </w:t>
      </w:r>
    </w:p>
    <w:p w14:paraId="09478F9E" w14:textId="77777777" w:rsidR="00B91389" w:rsidRPr="006E6636" w:rsidRDefault="00B91389" w:rsidP="00BF6BE2">
      <w:pPr>
        <w:pStyle w:val="IBStekst"/>
        <w:rPr>
          <w:rFonts w:cs="Arial"/>
          <w:color w:val="000000" w:themeColor="text1"/>
          <w:sz w:val="20"/>
          <w:szCs w:val="20"/>
        </w:rPr>
      </w:pPr>
      <w:r w:rsidRPr="006E6636">
        <w:rPr>
          <w:rFonts w:cs="Arial"/>
          <w:color w:val="000000" w:themeColor="text1"/>
          <w:sz w:val="20"/>
          <w:szCs w:val="20"/>
        </w:rPr>
        <w:t xml:space="preserve">Fookusrühmaintervjuude eesmärgiks on aidata vastata uurimisküsimustele, mis puudutavad erinevate osapoolte kogemusi, hinnanguid ja hoiakuid (vt tabel 3) ning aidata kaasa küsitluse küsimustiku koostamise protsessile. </w:t>
      </w:r>
    </w:p>
    <w:p w14:paraId="719AED68" w14:textId="0B9A0EE1" w:rsidR="008F72EC" w:rsidRPr="006E6636" w:rsidRDefault="008F72EC" w:rsidP="00BF6BE2">
      <w:pPr>
        <w:pStyle w:val="IBStekst"/>
        <w:rPr>
          <w:rFonts w:cs="Arial"/>
          <w:color w:val="000000" w:themeColor="text1"/>
          <w:sz w:val="20"/>
          <w:szCs w:val="20"/>
        </w:rPr>
      </w:pPr>
      <w:r w:rsidRPr="006E6636">
        <w:rPr>
          <w:rFonts w:cs="Arial"/>
          <w:sz w:val="20"/>
          <w:szCs w:val="20"/>
        </w:rPr>
        <w:t>Intervjuukavad töötatakse välja lähtudes uurimisküsimustest ja tellija esialgsetest intervjuuküsimustest. Lähtutakse sellest, et intervjuukavad aitaksid vastata uurimisküsimustele, kuid jätaksid ruumi ka osalejate enda tähelepanekuteks. Intervjuu pikkuseks arvestatakse 60</w:t>
      </w:r>
      <w:r w:rsidRPr="006E6636">
        <w:rPr>
          <w:rFonts w:eastAsia="Arial" w:cs="Arial"/>
          <w:color w:val="000000" w:themeColor="text1"/>
          <w:sz w:val="20"/>
          <w:szCs w:val="20"/>
        </w:rPr>
        <w:t>–</w:t>
      </w:r>
      <w:r w:rsidRPr="006E6636">
        <w:rPr>
          <w:rFonts w:cs="Arial"/>
          <w:sz w:val="20"/>
          <w:szCs w:val="20"/>
        </w:rPr>
        <w:t xml:space="preserve">90 minutit. </w:t>
      </w:r>
      <w:r w:rsidRPr="006E6636">
        <w:rPr>
          <w:rFonts w:cs="Arial"/>
          <w:color w:val="000000" w:themeColor="text1"/>
          <w:sz w:val="20"/>
          <w:szCs w:val="20"/>
        </w:rPr>
        <w:t>Intervjuukavad kooskõlastatakse tellijaga tellija soovil.</w:t>
      </w:r>
    </w:p>
    <w:p w14:paraId="5F92A431" w14:textId="7AFB0328" w:rsidR="008F72EC" w:rsidRPr="006E6636" w:rsidRDefault="008F72EC" w:rsidP="00BF6BE2">
      <w:pPr>
        <w:pStyle w:val="IBStekst"/>
        <w:rPr>
          <w:rFonts w:cs="Arial"/>
          <w:color w:val="00B0F0"/>
          <w:sz w:val="20"/>
          <w:szCs w:val="20"/>
        </w:rPr>
      </w:pPr>
      <w:r w:rsidRPr="006E6636">
        <w:rPr>
          <w:rFonts w:cs="Arial"/>
          <w:color w:val="000000" w:themeColor="text1"/>
          <w:sz w:val="20"/>
          <w:szCs w:val="20"/>
        </w:rPr>
        <w:t xml:space="preserve">Fookusrühmaintervjuud viiakse läbi kahekesi – moderaatori rollis on meeskonna kogenenumad liikmed (analüütik, valdkonna ekspert) ja neid assisteerivad nooremanalüütik. </w:t>
      </w:r>
    </w:p>
    <w:p w14:paraId="0CC206EF" w14:textId="2C83AD25" w:rsidR="00964B7D" w:rsidRPr="006E6636" w:rsidRDefault="008F72EC" w:rsidP="00BF6BE2">
      <w:pPr>
        <w:pStyle w:val="NoSpacing"/>
        <w:spacing w:after="120" w:line="276" w:lineRule="auto"/>
        <w:jc w:val="both"/>
        <w:rPr>
          <w:rFonts w:cs="Arial"/>
          <w:color w:val="000000" w:themeColor="text1"/>
          <w:sz w:val="20"/>
          <w:szCs w:val="20"/>
          <w:lang w:val="et-EE"/>
        </w:rPr>
      </w:pPr>
      <w:r w:rsidRPr="006E6636">
        <w:rPr>
          <w:rFonts w:cs="Arial"/>
          <w:color w:val="000000" w:themeColor="text1"/>
          <w:sz w:val="20"/>
          <w:szCs w:val="20"/>
          <w:lang w:val="et-EE"/>
        </w:rPr>
        <w:lastRenderedPageBreak/>
        <w:t xml:space="preserve">Intervjuud salvestatakse intervjueeritavate nõusolekul ja transkribeeritakse. </w:t>
      </w:r>
      <w:r w:rsidR="00964B7D" w:rsidRPr="006E6636">
        <w:rPr>
          <w:rFonts w:cs="Arial"/>
          <w:color w:val="000000" w:themeColor="text1"/>
          <w:sz w:val="20"/>
          <w:szCs w:val="20"/>
          <w:lang w:val="et-EE"/>
        </w:rPr>
        <w:t>Transkriptsiooni</w:t>
      </w:r>
      <w:r w:rsidR="0079151B" w:rsidRPr="006E6636">
        <w:rPr>
          <w:rFonts w:cs="Arial"/>
          <w:color w:val="000000" w:themeColor="text1"/>
          <w:sz w:val="20"/>
          <w:szCs w:val="20"/>
          <w:lang w:val="et-EE"/>
        </w:rPr>
        <w:t xml:space="preserve"> põhjal </w:t>
      </w:r>
      <w:r w:rsidR="00964B7D" w:rsidRPr="006E6636">
        <w:rPr>
          <w:rFonts w:cs="Arial"/>
          <w:color w:val="000000" w:themeColor="text1"/>
          <w:sz w:val="20"/>
          <w:szCs w:val="20"/>
          <w:lang w:val="et-EE"/>
        </w:rPr>
        <w:t xml:space="preserve">tehakse uurimis- või intervjuuküsimustele tuginev kokkuvõte. </w:t>
      </w:r>
    </w:p>
    <w:p w14:paraId="1D9B4C5A" w14:textId="77777777" w:rsidR="008F72EC" w:rsidRPr="006E6636" w:rsidRDefault="008F72EC" w:rsidP="00BF6BE2">
      <w:pPr>
        <w:pStyle w:val="NoSpacing"/>
        <w:spacing w:after="120" w:line="276" w:lineRule="auto"/>
        <w:jc w:val="both"/>
        <w:rPr>
          <w:rFonts w:cs="Arial"/>
          <w:color w:val="000000" w:themeColor="text1"/>
          <w:sz w:val="20"/>
          <w:szCs w:val="20"/>
          <w:lang w:val="et-EE"/>
        </w:rPr>
      </w:pPr>
      <w:r w:rsidRPr="006E6636">
        <w:rPr>
          <w:rFonts w:cs="Arial"/>
          <w:sz w:val="20"/>
          <w:szCs w:val="20"/>
          <w:lang w:val="et-EE"/>
        </w:rPr>
        <w:t xml:space="preserve">Andmete salvestamisel ja säilitamisel  lähtutakse andmekaitsest ja turvalisest säilitamisest vastavalt seadustele. </w:t>
      </w:r>
      <w:r w:rsidRPr="006E6636">
        <w:rPr>
          <w:rFonts w:cs="Arial"/>
          <w:color w:val="000000" w:themeColor="text1"/>
          <w:sz w:val="20"/>
          <w:szCs w:val="20"/>
          <w:lang w:val="et-EE"/>
        </w:rPr>
        <w:t xml:space="preserve">Kõik salvestused ja transkriptsioonid kustutatakse hiljemalt kolme kuu jooksul pärast uuringu lõppu. </w:t>
      </w:r>
    </w:p>
    <w:p w14:paraId="60EDE729" w14:textId="4E68F1BD" w:rsidR="006E6636" w:rsidRPr="006E6636" w:rsidRDefault="006E6636" w:rsidP="00BF6BE2">
      <w:pPr>
        <w:pStyle w:val="NoSpacing"/>
        <w:spacing w:after="120" w:line="276" w:lineRule="auto"/>
        <w:jc w:val="both"/>
        <w:rPr>
          <w:rFonts w:cs="Arial"/>
          <w:b/>
          <w:bCs/>
          <w:color w:val="000000" w:themeColor="text1"/>
          <w:sz w:val="20"/>
          <w:szCs w:val="20"/>
          <w:lang w:val="et-EE"/>
        </w:rPr>
      </w:pPr>
      <w:r w:rsidRPr="006E6636">
        <w:rPr>
          <w:rFonts w:cs="Arial"/>
          <w:b/>
          <w:bCs/>
          <w:color w:val="000000" w:themeColor="text1"/>
          <w:sz w:val="20"/>
          <w:szCs w:val="20"/>
          <w:lang w:val="et-EE"/>
        </w:rPr>
        <w:t>RISKIDE MAANDAMINE</w:t>
      </w:r>
    </w:p>
    <w:p w14:paraId="421733EA" w14:textId="102A8B5E" w:rsidR="00686FB8" w:rsidRDefault="00AE7257" w:rsidP="00BF6BE2">
      <w:pPr>
        <w:pStyle w:val="NoSpacing"/>
        <w:spacing w:after="120" w:line="276" w:lineRule="auto"/>
        <w:jc w:val="both"/>
        <w:rPr>
          <w:rFonts w:cs="Arial"/>
          <w:color w:val="000000" w:themeColor="text1"/>
          <w:sz w:val="20"/>
          <w:szCs w:val="20"/>
          <w:lang w:val="et-EE"/>
        </w:rPr>
      </w:pPr>
      <w:r w:rsidRPr="006E6636">
        <w:rPr>
          <w:rFonts w:cs="Arial"/>
          <w:color w:val="000000" w:themeColor="text1"/>
          <w:sz w:val="20"/>
          <w:szCs w:val="20"/>
          <w:lang w:val="et-EE"/>
        </w:rPr>
        <w:t xml:space="preserve">Kuna uuring on väga lühiajaline, siis on uuringu juhtimisega seotud riski </w:t>
      </w:r>
      <w:r w:rsidR="00615F90" w:rsidRPr="006E6636">
        <w:rPr>
          <w:rFonts w:cs="Arial"/>
          <w:color w:val="000000" w:themeColor="text1"/>
          <w:sz w:val="20"/>
          <w:szCs w:val="20"/>
          <w:lang w:val="et-EE"/>
        </w:rPr>
        <w:t xml:space="preserve">on maandatud juba meeskonna </w:t>
      </w:r>
      <w:r w:rsidR="00105A93" w:rsidRPr="006E6636">
        <w:rPr>
          <w:rFonts w:cs="Arial"/>
          <w:color w:val="000000" w:themeColor="text1"/>
          <w:sz w:val="20"/>
          <w:szCs w:val="20"/>
          <w:lang w:val="et-EE"/>
        </w:rPr>
        <w:t xml:space="preserve">varasema </w:t>
      </w:r>
      <w:r w:rsidR="00615F90" w:rsidRPr="006E6636">
        <w:rPr>
          <w:rFonts w:cs="Arial"/>
          <w:color w:val="000000" w:themeColor="text1"/>
          <w:sz w:val="20"/>
          <w:szCs w:val="20"/>
          <w:lang w:val="et-EE"/>
        </w:rPr>
        <w:t>informeerimise</w:t>
      </w:r>
      <w:r w:rsidR="00105A93" w:rsidRPr="006E6636">
        <w:rPr>
          <w:rFonts w:cs="Arial"/>
          <w:color w:val="000000" w:themeColor="text1"/>
          <w:sz w:val="20"/>
          <w:szCs w:val="20"/>
          <w:lang w:val="et-EE"/>
        </w:rPr>
        <w:t xml:space="preserve"> ja rollide jaotuse</w:t>
      </w:r>
      <w:r w:rsidR="00615F90" w:rsidRPr="006E6636">
        <w:rPr>
          <w:rFonts w:cs="Arial"/>
          <w:color w:val="000000" w:themeColor="text1"/>
          <w:sz w:val="20"/>
          <w:szCs w:val="20"/>
          <w:lang w:val="et-EE"/>
        </w:rPr>
        <w:t>ga</w:t>
      </w:r>
      <w:r w:rsidR="00105A93" w:rsidRPr="006E6636">
        <w:rPr>
          <w:rFonts w:cs="Arial"/>
          <w:color w:val="000000" w:themeColor="text1"/>
          <w:sz w:val="20"/>
          <w:szCs w:val="20"/>
          <w:lang w:val="et-EE"/>
        </w:rPr>
        <w:t xml:space="preserve">, meeskonna kogemusega sarnaste uuringutega ning </w:t>
      </w:r>
      <w:r w:rsidR="00615F90" w:rsidRPr="006E6636">
        <w:rPr>
          <w:rFonts w:cs="Arial"/>
          <w:color w:val="000000" w:themeColor="text1"/>
          <w:sz w:val="20"/>
          <w:szCs w:val="20"/>
          <w:lang w:val="et-EE"/>
        </w:rPr>
        <w:t xml:space="preserve">pikaajalise </w:t>
      </w:r>
      <w:r w:rsidR="00105A93" w:rsidRPr="006E6636">
        <w:rPr>
          <w:rFonts w:cs="Arial"/>
          <w:color w:val="000000" w:themeColor="text1"/>
          <w:sz w:val="20"/>
          <w:szCs w:val="20"/>
          <w:lang w:val="et-EE"/>
        </w:rPr>
        <w:t xml:space="preserve">omavahelise </w:t>
      </w:r>
      <w:r w:rsidR="00615F90" w:rsidRPr="006E6636">
        <w:rPr>
          <w:rFonts w:cs="Arial"/>
          <w:color w:val="000000" w:themeColor="text1"/>
          <w:sz w:val="20"/>
          <w:szCs w:val="20"/>
          <w:lang w:val="et-EE"/>
        </w:rPr>
        <w:t>koostööga (v.a nooremanalüütik, kes täidab toetavaid ülesandeid). Ka meeskonnaliikmete valmidus asendada üksteist ja nõutud ekspertiisi mitmekordne esindatu</w:t>
      </w:r>
      <w:r w:rsidR="00105A93" w:rsidRPr="006E6636">
        <w:rPr>
          <w:rFonts w:cs="Arial"/>
          <w:color w:val="000000" w:themeColor="text1"/>
          <w:sz w:val="20"/>
          <w:szCs w:val="20"/>
          <w:lang w:val="et-EE"/>
        </w:rPr>
        <w:t>s</w:t>
      </w:r>
      <w:r w:rsidR="00615F90" w:rsidRPr="006E6636">
        <w:rPr>
          <w:rFonts w:cs="Arial"/>
          <w:color w:val="000000" w:themeColor="text1"/>
          <w:sz w:val="20"/>
          <w:szCs w:val="20"/>
          <w:lang w:val="et-EE"/>
        </w:rPr>
        <w:t xml:space="preserve"> meeskonnas peaks tagama kiire ja asjatundliku </w:t>
      </w:r>
      <w:r w:rsidR="00105A93" w:rsidRPr="006E6636">
        <w:rPr>
          <w:rFonts w:cs="Arial"/>
          <w:color w:val="000000" w:themeColor="text1"/>
          <w:sz w:val="20"/>
          <w:szCs w:val="20"/>
          <w:lang w:val="et-EE"/>
        </w:rPr>
        <w:t>fookusrühmaintervjuude läbiviimise ja põhjalike kokkuvõtete tegemise.</w:t>
      </w:r>
      <w:r w:rsidR="00686FB8">
        <w:rPr>
          <w:rFonts w:cs="Arial"/>
          <w:color w:val="000000" w:themeColor="text1"/>
          <w:sz w:val="20"/>
          <w:szCs w:val="20"/>
          <w:lang w:val="et-EE"/>
        </w:rPr>
        <w:t xml:space="preserve"> Tabelis 1 on kirjeldatud olulisemad fookusrühmaintervjuudega seotud riskid.</w:t>
      </w:r>
    </w:p>
    <w:p w14:paraId="3CE9F1BA" w14:textId="6E67C771" w:rsidR="00686FB8" w:rsidRPr="006E6636" w:rsidRDefault="00686FB8" w:rsidP="00686FB8">
      <w:pPr>
        <w:pStyle w:val="Tabelipealkiri"/>
        <w:rPr>
          <w:lang w:val="et-EE"/>
        </w:rPr>
      </w:pPr>
      <w:r>
        <w:rPr>
          <w:lang w:val="et-EE"/>
        </w:rPr>
        <w:t>Tabel 1. Fookusrühmaintervjuudega seotud riskid</w:t>
      </w:r>
    </w:p>
    <w:tbl>
      <w:tblPr>
        <w:tblStyle w:val="GridTable4"/>
        <w:tblW w:w="9015" w:type="dxa"/>
        <w:tblLayout w:type="fixed"/>
        <w:tblLook w:val="04A0" w:firstRow="1" w:lastRow="0" w:firstColumn="1" w:lastColumn="0" w:noHBand="0" w:noVBand="1"/>
      </w:tblPr>
      <w:tblGrid>
        <w:gridCol w:w="3823"/>
        <w:gridCol w:w="5192"/>
      </w:tblGrid>
      <w:tr w:rsidR="00686FB8" w:rsidRPr="006E6636" w14:paraId="3655D796" w14:textId="77777777" w:rsidTr="00686F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98690FC" w14:textId="4F9A24DE" w:rsidR="00686FB8" w:rsidRPr="006E6636" w:rsidRDefault="00686FB8" w:rsidP="00BF6BE2">
            <w:pPr>
              <w:rPr>
                <w:rFonts w:cs="Arial"/>
                <w:color w:val="000000" w:themeColor="text1"/>
                <w:sz w:val="20"/>
                <w:szCs w:val="20"/>
                <w:lang w:val="et-EE"/>
              </w:rPr>
            </w:pPr>
            <w:r w:rsidRPr="00686FB8">
              <w:rPr>
                <w:rFonts w:cs="Arial"/>
                <w:sz w:val="20"/>
                <w:szCs w:val="20"/>
                <w:lang w:val="et-EE"/>
              </w:rPr>
              <w:t>Risk</w:t>
            </w:r>
          </w:p>
        </w:tc>
        <w:tc>
          <w:tcPr>
            <w:tcW w:w="5192" w:type="dxa"/>
          </w:tcPr>
          <w:p w14:paraId="3A750537" w14:textId="42ACC659" w:rsidR="00686FB8" w:rsidRPr="00686FB8" w:rsidRDefault="00686FB8" w:rsidP="00686FB8">
            <w:pPr>
              <w:spacing w:after="0"/>
              <w:cnfStyle w:val="100000000000" w:firstRow="1" w:lastRow="0" w:firstColumn="0" w:lastColumn="0" w:oddVBand="0" w:evenVBand="0" w:oddHBand="0" w:evenHBand="0" w:firstRowFirstColumn="0" w:firstRowLastColumn="0" w:lastRowFirstColumn="0" w:lastRowLastColumn="0"/>
              <w:rPr>
                <w:rFonts w:cs="Arial"/>
                <w:b w:val="0"/>
                <w:bCs w:val="0"/>
                <w:sz w:val="20"/>
                <w:szCs w:val="20"/>
                <w:lang w:val="et-EE"/>
              </w:rPr>
            </w:pPr>
            <w:r>
              <w:rPr>
                <w:rFonts w:cs="Arial"/>
                <w:b w:val="0"/>
                <w:bCs w:val="0"/>
                <w:sz w:val="20"/>
                <w:szCs w:val="20"/>
                <w:lang w:val="et-EE"/>
              </w:rPr>
              <w:t xml:space="preserve">Riski </w:t>
            </w:r>
            <w:r w:rsidRPr="00686FB8">
              <w:rPr>
                <w:rFonts w:cs="Arial"/>
                <w:b w:val="0"/>
                <w:bCs w:val="0"/>
                <w:sz w:val="20"/>
                <w:szCs w:val="20"/>
                <w:lang w:val="et-EE"/>
              </w:rPr>
              <w:t>maandamine</w:t>
            </w:r>
          </w:p>
        </w:tc>
      </w:tr>
      <w:tr w:rsidR="00C04701" w:rsidRPr="006E6636" w14:paraId="35B018CA" w14:textId="77777777" w:rsidTr="000B6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603A6C3D" w14:textId="77777777" w:rsidR="00C04701" w:rsidRPr="006E6636" w:rsidRDefault="00C04701" w:rsidP="00BF6BE2">
            <w:pPr>
              <w:rPr>
                <w:rFonts w:cs="Arial"/>
                <w:sz w:val="20"/>
                <w:szCs w:val="20"/>
                <w:lang w:val="et-EE"/>
              </w:rPr>
            </w:pPr>
            <w:r w:rsidRPr="006E6636">
              <w:rPr>
                <w:rFonts w:cs="Arial"/>
                <w:color w:val="000000" w:themeColor="text1"/>
                <w:sz w:val="20"/>
                <w:szCs w:val="20"/>
                <w:lang w:val="et-EE"/>
              </w:rPr>
              <w:t>Ei leita piisavalt intervjueeritavaid, intervjueeritavad on hõivatud või ei soovi uuringus osaleda</w:t>
            </w:r>
          </w:p>
          <w:p w14:paraId="3C5749F6" w14:textId="77777777" w:rsidR="00C04701" w:rsidRPr="006E6636" w:rsidRDefault="00C04701" w:rsidP="00BF6BE2">
            <w:pPr>
              <w:rPr>
                <w:rFonts w:cs="Arial"/>
                <w:sz w:val="20"/>
                <w:szCs w:val="20"/>
                <w:lang w:val="et-EE"/>
              </w:rPr>
            </w:pPr>
            <w:r w:rsidRPr="006E6636">
              <w:rPr>
                <w:rFonts w:cs="Arial"/>
                <w:color w:val="000000" w:themeColor="text1"/>
                <w:sz w:val="20"/>
                <w:szCs w:val="20"/>
                <w:lang w:val="et-EE"/>
              </w:rPr>
              <w:t>Riski suurus: madal</w:t>
            </w:r>
          </w:p>
        </w:tc>
        <w:tc>
          <w:tcPr>
            <w:tcW w:w="5192" w:type="dxa"/>
            <w:shd w:val="clear" w:color="auto" w:fill="auto"/>
          </w:tcPr>
          <w:p w14:paraId="7BBD281F" w14:textId="4BDA57DB" w:rsidR="00C04701" w:rsidRPr="006E6636" w:rsidRDefault="00C04701" w:rsidP="00BF6BE2">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eastAsiaTheme="minorEastAsia" w:cs="Arial"/>
                <w:sz w:val="20"/>
                <w:szCs w:val="20"/>
                <w:lang w:val="et-EE"/>
              </w:rPr>
            </w:pPr>
            <w:r w:rsidRPr="006E6636">
              <w:rPr>
                <w:rFonts w:cs="Arial"/>
                <w:sz w:val="20"/>
                <w:szCs w:val="20"/>
                <w:lang w:val="et-EE"/>
              </w:rPr>
              <w:t>Tellija on paika pannud valimi, millest pakkaja saab lähtuda.</w:t>
            </w:r>
          </w:p>
          <w:p w14:paraId="79CF768C" w14:textId="6A6B8BE2" w:rsidR="00291342" w:rsidRPr="006E6636" w:rsidRDefault="00291342" w:rsidP="00BF6BE2">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eastAsiaTheme="minorEastAsia" w:cs="Arial"/>
                <w:sz w:val="20"/>
                <w:szCs w:val="20"/>
                <w:lang w:val="et-EE"/>
              </w:rPr>
            </w:pPr>
            <w:r w:rsidRPr="006E6636">
              <w:rPr>
                <w:rFonts w:cs="Arial"/>
                <w:sz w:val="20"/>
                <w:szCs w:val="20"/>
                <w:lang w:val="et-EE"/>
              </w:rPr>
              <w:t>Kontakte jm täpsustatakse avakohtumisel.</w:t>
            </w:r>
          </w:p>
          <w:p w14:paraId="22B93196" w14:textId="38326EFF" w:rsidR="00C04701" w:rsidRPr="006E6636" w:rsidRDefault="00C04701" w:rsidP="00BF6BE2">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eastAsiaTheme="minorEastAsia" w:cs="Arial"/>
                <w:sz w:val="20"/>
                <w:szCs w:val="20"/>
                <w:lang w:val="et-EE"/>
              </w:rPr>
            </w:pPr>
            <w:r w:rsidRPr="006E6636">
              <w:rPr>
                <w:rFonts w:cs="Arial"/>
                <w:sz w:val="20"/>
                <w:szCs w:val="20"/>
                <w:lang w:val="et-EE"/>
              </w:rPr>
              <w:t>Pakkuja oskab arvestada keeldumiste osakaaluga ning on intervjuude planeerimisel sellega arvestanud.</w:t>
            </w:r>
            <w:r w:rsidR="00291342" w:rsidRPr="006E6636">
              <w:rPr>
                <w:rFonts w:cs="Arial"/>
                <w:sz w:val="20"/>
                <w:szCs w:val="20"/>
                <w:lang w:val="et-EE"/>
              </w:rPr>
              <w:t xml:space="preserve"> </w:t>
            </w:r>
            <w:r w:rsidRPr="006E6636">
              <w:rPr>
                <w:rFonts w:cs="Arial"/>
                <w:sz w:val="20"/>
                <w:szCs w:val="20"/>
                <w:lang w:val="et-EE"/>
              </w:rPr>
              <w:t>Vajadusel võetakse potentsiaalsete osalejatega ühendust telefoni teel ning rõhutatakse uuringu vajalikkust</w:t>
            </w:r>
          </w:p>
        </w:tc>
      </w:tr>
      <w:tr w:rsidR="00C04701" w:rsidRPr="006E6636" w14:paraId="4309A7CF" w14:textId="77777777" w:rsidTr="000B6A41">
        <w:tc>
          <w:tcPr>
            <w:cnfStyle w:val="001000000000" w:firstRow="0" w:lastRow="0" w:firstColumn="1" w:lastColumn="0" w:oddVBand="0" w:evenVBand="0" w:oddHBand="0" w:evenHBand="0" w:firstRowFirstColumn="0" w:firstRowLastColumn="0" w:lastRowFirstColumn="0" w:lastRowLastColumn="0"/>
            <w:tcW w:w="3823" w:type="dxa"/>
            <w:shd w:val="clear" w:color="auto" w:fill="F2F2F2" w:themeFill="background1" w:themeFillShade="F2"/>
          </w:tcPr>
          <w:p w14:paraId="3FB3DA4B" w14:textId="77777777" w:rsidR="00C04701" w:rsidRPr="006E6636" w:rsidRDefault="00C04701" w:rsidP="00BF6BE2">
            <w:pPr>
              <w:rPr>
                <w:rFonts w:cs="Arial"/>
                <w:sz w:val="20"/>
                <w:szCs w:val="20"/>
                <w:lang w:val="et-EE"/>
              </w:rPr>
            </w:pPr>
            <w:r w:rsidRPr="006E6636">
              <w:rPr>
                <w:rFonts w:cs="Arial"/>
                <w:sz w:val="20"/>
                <w:szCs w:val="20"/>
                <w:lang w:val="et-EE"/>
              </w:rPr>
              <w:t>Intervjuukavade koostamine võtab planeeritust kauem aega ja uuringu ajakava ei suudeta täita</w:t>
            </w:r>
          </w:p>
          <w:p w14:paraId="71CA5213" w14:textId="77777777" w:rsidR="00C04701" w:rsidRPr="006E6636" w:rsidRDefault="00C04701" w:rsidP="00BF6BE2">
            <w:pPr>
              <w:rPr>
                <w:rFonts w:cs="Arial"/>
                <w:sz w:val="20"/>
                <w:szCs w:val="20"/>
                <w:lang w:val="et-EE"/>
              </w:rPr>
            </w:pPr>
            <w:r w:rsidRPr="006E6636">
              <w:rPr>
                <w:rFonts w:cs="Arial"/>
                <w:sz w:val="20"/>
                <w:szCs w:val="20"/>
                <w:lang w:val="et-EE"/>
              </w:rPr>
              <w:t>Riski suurus: keskmine</w:t>
            </w:r>
          </w:p>
        </w:tc>
        <w:tc>
          <w:tcPr>
            <w:tcW w:w="5192" w:type="dxa"/>
            <w:shd w:val="clear" w:color="auto" w:fill="F2F2F2" w:themeFill="background1" w:themeFillShade="F2"/>
          </w:tcPr>
          <w:p w14:paraId="79BB9324" w14:textId="402B3FE9" w:rsidR="00C04701" w:rsidRPr="006E6636" w:rsidRDefault="00C04701" w:rsidP="00BF6BE2">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val="et-EE"/>
              </w:rPr>
            </w:pPr>
            <w:r w:rsidRPr="006E6636">
              <w:rPr>
                <w:rFonts w:cs="Arial"/>
                <w:sz w:val="20"/>
                <w:szCs w:val="20"/>
                <w:lang w:val="et-EE"/>
              </w:rPr>
              <w:t xml:space="preserve">Intervjuukavade koostamist alustatakse kohe pärast avakohtumist tellijaga, nende aluseks on </w:t>
            </w:r>
            <w:r w:rsidR="00AE7257" w:rsidRPr="006E6636">
              <w:rPr>
                <w:rFonts w:cs="Arial"/>
                <w:sz w:val="20"/>
                <w:szCs w:val="20"/>
                <w:lang w:val="et-EE"/>
              </w:rPr>
              <w:t>juba tellija poolt tehtud intervjuuküsimused ja uurimisküsimused</w:t>
            </w:r>
            <w:r w:rsidRPr="006E6636">
              <w:rPr>
                <w:rFonts w:cs="Arial"/>
                <w:sz w:val="20"/>
                <w:szCs w:val="20"/>
                <w:lang w:val="et-EE"/>
              </w:rPr>
              <w:t xml:space="preserve">. </w:t>
            </w:r>
          </w:p>
          <w:p w14:paraId="2C08D007" w14:textId="563F97BF" w:rsidR="00C04701" w:rsidRPr="006E6636" w:rsidRDefault="00C04701" w:rsidP="00BF6BE2">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val="et-EE"/>
              </w:rPr>
            </w:pPr>
            <w:r w:rsidRPr="006E6636">
              <w:rPr>
                <w:rFonts w:cs="Arial"/>
                <w:sz w:val="20"/>
                <w:szCs w:val="20"/>
                <w:lang w:val="et-EE"/>
              </w:rPr>
              <w:t xml:space="preserve">Intervjuukavasid kooskõlastatakse tellijaga. </w:t>
            </w:r>
          </w:p>
          <w:p w14:paraId="6921716F" w14:textId="7836BC31" w:rsidR="00C04701" w:rsidRPr="006E6636" w:rsidRDefault="00C04701" w:rsidP="00BF6BE2">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val="et-EE"/>
              </w:rPr>
            </w:pPr>
            <w:r w:rsidRPr="006E6636">
              <w:rPr>
                <w:rFonts w:cs="Arial"/>
                <w:sz w:val="20"/>
                <w:szCs w:val="20"/>
                <w:lang w:val="et-EE"/>
              </w:rPr>
              <w:t>Intervjuud viiakse läbi poolstruktureeritud vormis, mis tähendab, et uuringumeeskond saab intervjueeritavatelt küsida täiendavaid küsimusi  vastavalt olukorrale ja intervjueeritava eelnevatele vastustele</w:t>
            </w:r>
          </w:p>
        </w:tc>
      </w:tr>
      <w:tr w:rsidR="00C04701" w:rsidRPr="006E6636" w14:paraId="728545E7" w14:textId="77777777" w:rsidTr="000B6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64778D09" w14:textId="77777777" w:rsidR="00C04701" w:rsidRPr="006E6636" w:rsidRDefault="00C04701" w:rsidP="00BF6BE2">
            <w:pPr>
              <w:rPr>
                <w:rFonts w:cs="Arial"/>
                <w:sz w:val="20"/>
                <w:szCs w:val="20"/>
                <w:lang w:val="et-EE"/>
              </w:rPr>
            </w:pPr>
            <w:r w:rsidRPr="006E6636">
              <w:rPr>
                <w:rFonts w:cs="Arial"/>
                <w:sz w:val="20"/>
                <w:szCs w:val="20"/>
                <w:lang w:val="et-EE"/>
              </w:rPr>
              <w:t>Intervjuud kujunevad sedavõrd pikaks, et kõiki teemasid ei suudeta avada intervjueeritava väsimuse tõttu</w:t>
            </w:r>
          </w:p>
          <w:p w14:paraId="596A6E21" w14:textId="77777777" w:rsidR="00C04701" w:rsidRPr="006E6636" w:rsidRDefault="00C04701" w:rsidP="00BF6BE2">
            <w:pPr>
              <w:rPr>
                <w:rFonts w:cs="Arial"/>
                <w:sz w:val="20"/>
                <w:szCs w:val="20"/>
                <w:lang w:val="et-EE"/>
              </w:rPr>
            </w:pPr>
            <w:r w:rsidRPr="006E6636">
              <w:rPr>
                <w:rFonts w:cs="Arial"/>
                <w:sz w:val="20"/>
                <w:szCs w:val="20"/>
                <w:lang w:val="et-EE"/>
              </w:rPr>
              <w:t>Riski suurus: keskmine</w:t>
            </w:r>
          </w:p>
        </w:tc>
        <w:tc>
          <w:tcPr>
            <w:tcW w:w="5192" w:type="dxa"/>
            <w:shd w:val="clear" w:color="auto" w:fill="auto"/>
          </w:tcPr>
          <w:p w14:paraId="630FDC5A" w14:textId="60AD6CE0" w:rsidR="00C04701" w:rsidRPr="006E6636" w:rsidRDefault="00C04701" w:rsidP="00BF6BE2">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eastAsiaTheme="minorEastAsia" w:cs="Arial"/>
                <w:sz w:val="20"/>
                <w:szCs w:val="20"/>
                <w:lang w:val="et-EE"/>
              </w:rPr>
            </w:pPr>
            <w:r w:rsidRPr="006E6636">
              <w:rPr>
                <w:rFonts w:cs="Arial"/>
                <w:sz w:val="20"/>
                <w:szCs w:val="20"/>
                <w:lang w:val="et-EE"/>
              </w:rPr>
              <w:t>Intervjuukavade koostamisel jälgitakse, et ei ületata optimaalset ajalimiiti (kestus ei tohiks kindlasti ületada 1,5 tundi rühmaintervjuude puhul)</w:t>
            </w:r>
          </w:p>
        </w:tc>
      </w:tr>
    </w:tbl>
    <w:p w14:paraId="3B379755" w14:textId="77777777" w:rsidR="00233889" w:rsidRPr="006E6636" w:rsidRDefault="00233889" w:rsidP="00BF6BE2">
      <w:pPr>
        <w:pStyle w:val="IBStekst"/>
        <w:rPr>
          <w:rFonts w:cs="Arial"/>
          <w:sz w:val="20"/>
          <w:szCs w:val="20"/>
        </w:rPr>
      </w:pPr>
    </w:p>
    <w:p w14:paraId="1C7AD31E" w14:textId="55CA21AA" w:rsidR="006E6636" w:rsidRPr="006E6636" w:rsidRDefault="006E6636" w:rsidP="00BF6BE2">
      <w:pPr>
        <w:pStyle w:val="IBStekst"/>
        <w:rPr>
          <w:rFonts w:cs="Arial"/>
          <w:b/>
          <w:bCs/>
          <w:sz w:val="20"/>
          <w:szCs w:val="20"/>
        </w:rPr>
      </w:pPr>
      <w:r w:rsidRPr="006E6636">
        <w:rPr>
          <w:rFonts w:cs="Arial"/>
          <w:b/>
          <w:bCs/>
          <w:sz w:val="20"/>
          <w:szCs w:val="20"/>
        </w:rPr>
        <w:t>AJAKAVA</w:t>
      </w:r>
    </w:p>
    <w:p w14:paraId="350AF3AA" w14:textId="25514E5A" w:rsidR="00A84B07" w:rsidRPr="006E6636" w:rsidRDefault="00FA579F" w:rsidP="00BF6BE2">
      <w:pPr>
        <w:pStyle w:val="IBStekst"/>
        <w:rPr>
          <w:rFonts w:cs="Arial"/>
          <w:sz w:val="20"/>
          <w:szCs w:val="20"/>
        </w:rPr>
      </w:pPr>
      <w:r w:rsidRPr="006E6636">
        <w:rPr>
          <w:rFonts w:cs="Arial"/>
          <w:sz w:val="20"/>
          <w:szCs w:val="20"/>
        </w:rPr>
        <w:t xml:space="preserve">Lähtuvalt hankekutsest </w:t>
      </w:r>
      <w:r w:rsidR="00140DCB" w:rsidRPr="006E6636">
        <w:rPr>
          <w:rFonts w:cs="Arial"/>
          <w:sz w:val="20"/>
          <w:szCs w:val="20"/>
        </w:rPr>
        <w:t>näeme uuringul peamiselt nelja lühiosa.</w:t>
      </w:r>
    </w:p>
    <w:p w14:paraId="44444293" w14:textId="230E8644" w:rsidR="004B69E9" w:rsidRPr="006E6636" w:rsidRDefault="004B69E9" w:rsidP="00BF6BE2">
      <w:pPr>
        <w:pStyle w:val="IBStekst"/>
        <w:numPr>
          <w:ilvl w:val="0"/>
          <w:numId w:val="4"/>
        </w:numPr>
        <w:rPr>
          <w:rFonts w:cs="Arial"/>
          <w:sz w:val="20"/>
          <w:szCs w:val="20"/>
        </w:rPr>
      </w:pPr>
      <w:r w:rsidRPr="006E6636">
        <w:rPr>
          <w:rFonts w:cs="Arial"/>
          <w:sz w:val="20"/>
          <w:szCs w:val="20"/>
        </w:rPr>
        <w:t>Ava</w:t>
      </w:r>
      <w:r w:rsidR="00140DCB" w:rsidRPr="006E6636">
        <w:rPr>
          <w:rFonts w:cs="Arial"/>
          <w:sz w:val="20"/>
          <w:szCs w:val="20"/>
        </w:rPr>
        <w:t>kohtumine</w:t>
      </w:r>
      <w:r w:rsidRPr="006E6636">
        <w:rPr>
          <w:rFonts w:cs="Arial"/>
          <w:sz w:val="20"/>
          <w:szCs w:val="20"/>
        </w:rPr>
        <w:t xml:space="preserve"> tellijaga – uuringu </w:t>
      </w:r>
      <w:r w:rsidR="008D7915" w:rsidRPr="006E6636">
        <w:rPr>
          <w:rFonts w:cs="Arial"/>
          <w:sz w:val="20"/>
          <w:szCs w:val="20"/>
        </w:rPr>
        <w:t>ootuste</w:t>
      </w:r>
      <w:r w:rsidR="00140DCB" w:rsidRPr="006E6636">
        <w:rPr>
          <w:rFonts w:cs="Arial"/>
          <w:sz w:val="20"/>
          <w:szCs w:val="20"/>
        </w:rPr>
        <w:t xml:space="preserve"> ja fookuse täpsustamine, andmete üleandmise jm jagamise kokkuleppimine </w:t>
      </w:r>
    </w:p>
    <w:p w14:paraId="297B1185" w14:textId="5A54BC7C" w:rsidR="004B69E9" w:rsidRPr="006E6636" w:rsidRDefault="00140DCB" w:rsidP="00BF6BE2">
      <w:pPr>
        <w:pStyle w:val="IBStekst"/>
        <w:numPr>
          <w:ilvl w:val="0"/>
          <w:numId w:val="4"/>
        </w:numPr>
        <w:rPr>
          <w:rFonts w:cs="Arial"/>
          <w:sz w:val="20"/>
          <w:szCs w:val="20"/>
        </w:rPr>
      </w:pPr>
      <w:r w:rsidRPr="006E6636">
        <w:rPr>
          <w:rFonts w:cs="Arial"/>
          <w:sz w:val="20"/>
          <w:szCs w:val="20"/>
        </w:rPr>
        <w:t>Tellija edastatud intervjuuküsimuste edasiarendamine ja kooskõlastamin</w:t>
      </w:r>
      <w:r w:rsidR="00233889" w:rsidRPr="006E6636">
        <w:rPr>
          <w:rFonts w:cs="Arial"/>
          <w:sz w:val="20"/>
          <w:szCs w:val="20"/>
        </w:rPr>
        <w:t>e</w:t>
      </w:r>
      <w:r w:rsidRPr="006E6636">
        <w:rPr>
          <w:rFonts w:cs="Arial"/>
          <w:sz w:val="20"/>
          <w:szCs w:val="20"/>
        </w:rPr>
        <w:t xml:space="preserve"> tellijaga </w:t>
      </w:r>
    </w:p>
    <w:p w14:paraId="07979AC6" w14:textId="6C54F7AB" w:rsidR="001E5AD0" w:rsidRPr="006E6636" w:rsidRDefault="001E5AD0" w:rsidP="00BF6BE2">
      <w:pPr>
        <w:pStyle w:val="IBStekst"/>
        <w:numPr>
          <w:ilvl w:val="0"/>
          <w:numId w:val="4"/>
        </w:numPr>
        <w:rPr>
          <w:rFonts w:cs="Arial"/>
          <w:sz w:val="20"/>
          <w:szCs w:val="20"/>
        </w:rPr>
      </w:pPr>
      <w:r w:rsidRPr="006E6636">
        <w:rPr>
          <w:rFonts w:cs="Arial"/>
          <w:sz w:val="20"/>
          <w:szCs w:val="20"/>
        </w:rPr>
        <w:t xml:space="preserve">Tulemuste </w:t>
      </w:r>
      <w:r w:rsidR="00233889" w:rsidRPr="006E6636">
        <w:rPr>
          <w:rFonts w:cs="Arial"/>
          <w:sz w:val="20"/>
          <w:szCs w:val="20"/>
        </w:rPr>
        <w:t xml:space="preserve">kokkuvõtmine ja lühianalüüs ja </w:t>
      </w:r>
      <w:r w:rsidRPr="006E6636">
        <w:rPr>
          <w:rFonts w:cs="Arial"/>
          <w:sz w:val="20"/>
          <w:szCs w:val="20"/>
        </w:rPr>
        <w:t xml:space="preserve">tellijale </w:t>
      </w:r>
      <w:r w:rsidR="00233889" w:rsidRPr="006E6636">
        <w:rPr>
          <w:rFonts w:cs="Arial"/>
          <w:sz w:val="20"/>
          <w:szCs w:val="20"/>
        </w:rPr>
        <w:t>edastamine</w:t>
      </w:r>
      <w:r w:rsidRPr="006E6636">
        <w:rPr>
          <w:rFonts w:cs="Arial"/>
          <w:sz w:val="20"/>
          <w:szCs w:val="20"/>
        </w:rPr>
        <w:t>.</w:t>
      </w:r>
    </w:p>
    <w:p w14:paraId="23344E05" w14:textId="557C6A7F" w:rsidR="00452BB8" w:rsidRPr="006E6636" w:rsidRDefault="00452BB8" w:rsidP="00BF6BE2">
      <w:pPr>
        <w:pStyle w:val="IBStekst"/>
        <w:rPr>
          <w:rFonts w:cs="Arial"/>
          <w:sz w:val="20"/>
          <w:szCs w:val="20"/>
        </w:rPr>
      </w:pPr>
      <w:r w:rsidRPr="006E6636">
        <w:rPr>
          <w:rFonts w:cs="Arial"/>
          <w:sz w:val="20"/>
          <w:szCs w:val="20"/>
        </w:rPr>
        <w:lastRenderedPageBreak/>
        <w:t>Avakohtumis</w:t>
      </w:r>
      <w:r w:rsidR="00C53836" w:rsidRPr="006E6636">
        <w:rPr>
          <w:rFonts w:cs="Arial"/>
          <w:sz w:val="20"/>
          <w:szCs w:val="20"/>
        </w:rPr>
        <w:t>e</w:t>
      </w:r>
      <w:r w:rsidRPr="006E6636">
        <w:rPr>
          <w:rFonts w:cs="Arial"/>
          <w:sz w:val="20"/>
          <w:szCs w:val="20"/>
        </w:rPr>
        <w:t xml:space="preserve"> järgselt </w:t>
      </w:r>
      <w:r w:rsidR="001B1275" w:rsidRPr="006E6636">
        <w:rPr>
          <w:rFonts w:cs="Arial"/>
          <w:sz w:val="20"/>
          <w:szCs w:val="20"/>
        </w:rPr>
        <w:t xml:space="preserve">koostatakse </w:t>
      </w:r>
      <w:r w:rsidR="00B143AD" w:rsidRPr="006E6636">
        <w:rPr>
          <w:rFonts w:cs="Arial"/>
          <w:sz w:val="20"/>
          <w:szCs w:val="20"/>
        </w:rPr>
        <w:t>tellija esialgsete intervjuuküsimu</w:t>
      </w:r>
      <w:r w:rsidR="00140DCB" w:rsidRPr="006E6636">
        <w:rPr>
          <w:rFonts w:cs="Arial"/>
          <w:sz w:val="20"/>
          <w:szCs w:val="20"/>
        </w:rPr>
        <w:t>s</w:t>
      </w:r>
      <w:r w:rsidR="00B143AD" w:rsidRPr="006E6636">
        <w:rPr>
          <w:rFonts w:cs="Arial"/>
          <w:sz w:val="20"/>
          <w:szCs w:val="20"/>
        </w:rPr>
        <w:t xml:space="preserve">tele tuginedes intervjuukavad, mis kooskõlastatakse tellijaga. Paralleelselt </w:t>
      </w:r>
      <w:r w:rsidR="00565006" w:rsidRPr="006E6636">
        <w:rPr>
          <w:rFonts w:cs="Arial"/>
          <w:sz w:val="20"/>
          <w:szCs w:val="20"/>
        </w:rPr>
        <w:t xml:space="preserve"> </w:t>
      </w:r>
      <w:r w:rsidR="00140DCB" w:rsidRPr="006E6636">
        <w:rPr>
          <w:rFonts w:cs="Arial"/>
          <w:sz w:val="20"/>
          <w:szCs w:val="20"/>
        </w:rPr>
        <w:t>hakatakse tellija edastatud valimi kontaktidele tuginedes kokku leppima fookusrühmaintervjuude aegu.</w:t>
      </w:r>
    </w:p>
    <w:p w14:paraId="4894FD86" w14:textId="61BDACFB" w:rsidR="009F4370" w:rsidRDefault="004F5057" w:rsidP="00BF6BE2">
      <w:pPr>
        <w:pStyle w:val="IBStekst"/>
        <w:rPr>
          <w:rFonts w:cs="Arial"/>
          <w:sz w:val="20"/>
          <w:szCs w:val="20"/>
        </w:rPr>
      </w:pPr>
      <w:r w:rsidRPr="006E6636">
        <w:rPr>
          <w:rFonts w:cs="Arial"/>
          <w:sz w:val="20"/>
          <w:szCs w:val="20"/>
        </w:rPr>
        <w:t>Uuringu tulemusi</w:t>
      </w:r>
      <w:r w:rsidR="001B1275" w:rsidRPr="006E6636">
        <w:rPr>
          <w:rFonts w:cs="Arial"/>
          <w:sz w:val="20"/>
          <w:szCs w:val="20"/>
        </w:rPr>
        <w:t xml:space="preserve"> ehk fookusrühmaintervjuude põhjalikud kokkuvõtted esitatakse </w:t>
      </w:r>
      <w:r w:rsidRPr="006E6636">
        <w:rPr>
          <w:rFonts w:cs="Arial"/>
          <w:sz w:val="20"/>
          <w:szCs w:val="20"/>
        </w:rPr>
        <w:t xml:space="preserve"> tellijale hiljemalt 1</w:t>
      </w:r>
      <w:r w:rsidR="001B1275" w:rsidRPr="006E6636">
        <w:rPr>
          <w:rFonts w:cs="Arial"/>
          <w:sz w:val="20"/>
          <w:szCs w:val="20"/>
        </w:rPr>
        <w:t>5</w:t>
      </w:r>
      <w:r w:rsidRPr="006E6636">
        <w:rPr>
          <w:rFonts w:cs="Arial"/>
          <w:sz w:val="20"/>
          <w:szCs w:val="20"/>
        </w:rPr>
        <w:t>.12.2024.</w:t>
      </w:r>
      <w:r w:rsidR="006D1E60" w:rsidRPr="006E6636">
        <w:rPr>
          <w:rFonts w:cs="Arial"/>
          <w:sz w:val="20"/>
          <w:szCs w:val="20"/>
        </w:rPr>
        <w:t xml:space="preserve"> </w:t>
      </w:r>
      <w:r w:rsidRPr="006E6636">
        <w:rPr>
          <w:rFonts w:cs="Arial"/>
          <w:sz w:val="20"/>
          <w:szCs w:val="20"/>
        </w:rPr>
        <w:t xml:space="preserve">Ajakava eelduseks on, et </w:t>
      </w:r>
      <w:r w:rsidR="002F7CBA" w:rsidRPr="006E6636">
        <w:rPr>
          <w:rFonts w:cs="Arial"/>
          <w:sz w:val="20"/>
          <w:szCs w:val="20"/>
        </w:rPr>
        <w:t xml:space="preserve">töödega alustatakse hiljemalt </w:t>
      </w:r>
      <w:r w:rsidR="001B1275" w:rsidRPr="006E6636">
        <w:rPr>
          <w:rFonts w:cs="Arial"/>
          <w:sz w:val="20"/>
          <w:szCs w:val="20"/>
        </w:rPr>
        <w:t>16</w:t>
      </w:r>
      <w:r w:rsidR="002F7CBA" w:rsidRPr="006E6636">
        <w:rPr>
          <w:rFonts w:cs="Arial"/>
          <w:sz w:val="20"/>
          <w:szCs w:val="20"/>
        </w:rPr>
        <w:t>.10.2024</w:t>
      </w:r>
      <w:r w:rsidR="00FE2B14" w:rsidRPr="006E6636">
        <w:rPr>
          <w:rFonts w:cs="Arial"/>
          <w:sz w:val="20"/>
          <w:szCs w:val="20"/>
        </w:rPr>
        <w:t>.</w:t>
      </w:r>
      <w:r w:rsidR="00BE6DC4" w:rsidRPr="006E6636">
        <w:rPr>
          <w:rFonts w:cs="Arial"/>
          <w:sz w:val="20"/>
          <w:szCs w:val="20"/>
        </w:rPr>
        <w:t xml:space="preserve"> </w:t>
      </w:r>
      <w:r w:rsidR="006D1E60" w:rsidRPr="006E6636">
        <w:rPr>
          <w:rFonts w:cs="Arial"/>
          <w:sz w:val="20"/>
          <w:szCs w:val="20"/>
        </w:rPr>
        <w:t>Täpsem</w:t>
      </w:r>
      <w:r w:rsidR="00686FB8">
        <w:rPr>
          <w:rFonts w:cs="Arial"/>
          <w:sz w:val="20"/>
          <w:szCs w:val="20"/>
        </w:rPr>
        <w:t xml:space="preserve"> </w:t>
      </w:r>
      <w:r w:rsidR="006D1E60" w:rsidRPr="006E6636">
        <w:rPr>
          <w:rFonts w:cs="Arial"/>
          <w:sz w:val="20"/>
          <w:szCs w:val="20"/>
        </w:rPr>
        <w:t xml:space="preserve">esialgne ajakava on </w:t>
      </w:r>
      <w:r w:rsidR="00313E8E" w:rsidRPr="006E6636">
        <w:rPr>
          <w:rFonts w:cs="Arial"/>
          <w:sz w:val="20"/>
          <w:szCs w:val="20"/>
        </w:rPr>
        <w:t>kajastatud tabelis</w:t>
      </w:r>
      <w:r w:rsidR="00686FB8">
        <w:rPr>
          <w:rFonts w:cs="Arial"/>
          <w:sz w:val="20"/>
          <w:szCs w:val="20"/>
        </w:rPr>
        <w:t xml:space="preserve"> 2</w:t>
      </w:r>
      <w:r w:rsidR="00BC09C4" w:rsidRPr="006E6636">
        <w:rPr>
          <w:rFonts w:cs="Arial"/>
          <w:sz w:val="20"/>
          <w:szCs w:val="20"/>
        </w:rPr>
        <w:t>.</w:t>
      </w:r>
    </w:p>
    <w:p w14:paraId="2910CCD1" w14:textId="64200689" w:rsidR="00686FB8" w:rsidRPr="006E6636" w:rsidRDefault="00686FB8" w:rsidP="00686FB8">
      <w:pPr>
        <w:pStyle w:val="Tabelipealkiri"/>
      </w:pPr>
      <w:r>
        <w:t>Tabel 2. Ajakava</w:t>
      </w:r>
    </w:p>
    <w:tbl>
      <w:tblPr>
        <w:tblW w:w="9204" w:type="dxa"/>
        <w:tblLayout w:type="fixed"/>
        <w:tblLook w:val="04A0" w:firstRow="1" w:lastRow="0" w:firstColumn="1" w:lastColumn="0" w:noHBand="0" w:noVBand="1"/>
      </w:tblPr>
      <w:tblGrid>
        <w:gridCol w:w="4243"/>
        <w:gridCol w:w="551"/>
        <w:gridCol w:w="551"/>
        <w:gridCol w:w="551"/>
        <w:gridCol w:w="551"/>
        <w:gridCol w:w="552"/>
        <w:gridCol w:w="551"/>
        <w:gridCol w:w="551"/>
        <w:gridCol w:w="551"/>
        <w:gridCol w:w="552"/>
      </w:tblGrid>
      <w:tr w:rsidR="00735DA5" w:rsidRPr="006E6636" w14:paraId="77E99474" w14:textId="77777777" w:rsidTr="00735DA5">
        <w:trPr>
          <w:trHeight w:val="1020"/>
        </w:trPr>
        <w:tc>
          <w:tcPr>
            <w:tcW w:w="4243" w:type="dxa"/>
            <w:tcBorders>
              <w:top w:val="nil"/>
              <w:left w:val="single" w:sz="8" w:space="0" w:color="auto"/>
              <w:bottom w:val="single" w:sz="8" w:space="0" w:color="auto"/>
              <w:right w:val="single" w:sz="8" w:space="0" w:color="auto"/>
            </w:tcBorders>
            <w:shd w:val="clear" w:color="BFBFBF" w:fill="4472C4"/>
            <w:noWrap/>
            <w:vAlign w:val="center"/>
            <w:hideMark/>
          </w:tcPr>
          <w:p w14:paraId="56A67FC2" w14:textId="77777777" w:rsidR="001B1275" w:rsidRPr="006E6636" w:rsidRDefault="001B1275" w:rsidP="00BF6BE2">
            <w:pPr>
              <w:spacing w:after="0"/>
              <w:jc w:val="left"/>
              <w:rPr>
                <w:rFonts w:ascii="Calibri" w:eastAsia="Times New Roman" w:hAnsi="Calibri" w:cs="Calibri"/>
                <w:b/>
                <w:bCs/>
                <w:color w:val="FF0000"/>
                <w:sz w:val="28"/>
                <w:szCs w:val="28"/>
                <w:lang w:val="et-EE" w:eastAsia="en-GB"/>
              </w:rPr>
            </w:pPr>
            <w:r w:rsidRPr="006E6636">
              <w:rPr>
                <w:rFonts w:ascii="Calibri" w:eastAsia="Times New Roman" w:hAnsi="Calibri" w:cs="Calibri"/>
                <w:b/>
                <w:bCs/>
                <w:color w:val="FF0000"/>
                <w:sz w:val="28"/>
                <w:szCs w:val="28"/>
                <w:lang w:val="et-EE" w:eastAsia="en-GB"/>
              </w:rPr>
              <w:t> </w:t>
            </w:r>
          </w:p>
        </w:tc>
        <w:tc>
          <w:tcPr>
            <w:tcW w:w="551" w:type="dxa"/>
            <w:tcBorders>
              <w:top w:val="single" w:sz="8" w:space="0" w:color="auto"/>
              <w:left w:val="nil"/>
              <w:bottom w:val="nil"/>
              <w:right w:val="single" w:sz="8" w:space="0" w:color="auto"/>
            </w:tcBorders>
            <w:shd w:val="clear" w:color="BFBFBF" w:fill="4472C4"/>
            <w:textDirection w:val="tbRl"/>
            <w:vAlign w:val="center"/>
            <w:hideMark/>
          </w:tcPr>
          <w:p w14:paraId="4C80226C"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Oktoober</w:t>
            </w:r>
          </w:p>
        </w:tc>
        <w:tc>
          <w:tcPr>
            <w:tcW w:w="551" w:type="dxa"/>
            <w:tcBorders>
              <w:top w:val="single" w:sz="8" w:space="0" w:color="auto"/>
              <w:left w:val="nil"/>
              <w:bottom w:val="nil"/>
              <w:right w:val="single" w:sz="8" w:space="0" w:color="auto"/>
            </w:tcBorders>
            <w:shd w:val="clear" w:color="BFBFBF" w:fill="4472C4"/>
            <w:textDirection w:val="tbRl"/>
            <w:vAlign w:val="center"/>
            <w:hideMark/>
          </w:tcPr>
          <w:p w14:paraId="6AB5671E"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Oktoober</w:t>
            </w:r>
          </w:p>
        </w:tc>
        <w:tc>
          <w:tcPr>
            <w:tcW w:w="551" w:type="dxa"/>
            <w:tcBorders>
              <w:top w:val="single" w:sz="8" w:space="0" w:color="auto"/>
              <w:left w:val="nil"/>
              <w:bottom w:val="nil"/>
              <w:right w:val="single" w:sz="8" w:space="0" w:color="auto"/>
            </w:tcBorders>
            <w:shd w:val="clear" w:color="BFBFBF" w:fill="4472C4"/>
            <w:textDirection w:val="tbRl"/>
            <w:vAlign w:val="center"/>
            <w:hideMark/>
          </w:tcPr>
          <w:p w14:paraId="4C41DA97"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Oktoober</w:t>
            </w:r>
          </w:p>
        </w:tc>
        <w:tc>
          <w:tcPr>
            <w:tcW w:w="551" w:type="dxa"/>
            <w:tcBorders>
              <w:top w:val="single" w:sz="8" w:space="0" w:color="auto"/>
              <w:left w:val="nil"/>
              <w:bottom w:val="nil"/>
              <w:right w:val="single" w:sz="8" w:space="0" w:color="auto"/>
            </w:tcBorders>
            <w:shd w:val="clear" w:color="BFBFBF" w:fill="4472C4"/>
            <w:textDirection w:val="tbRl"/>
            <w:vAlign w:val="center"/>
            <w:hideMark/>
          </w:tcPr>
          <w:p w14:paraId="156BB3E4"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November</w:t>
            </w:r>
          </w:p>
        </w:tc>
        <w:tc>
          <w:tcPr>
            <w:tcW w:w="552" w:type="dxa"/>
            <w:tcBorders>
              <w:top w:val="single" w:sz="8" w:space="0" w:color="auto"/>
              <w:left w:val="nil"/>
              <w:bottom w:val="nil"/>
              <w:right w:val="single" w:sz="8" w:space="0" w:color="auto"/>
            </w:tcBorders>
            <w:shd w:val="clear" w:color="BFBFBF" w:fill="4472C4"/>
            <w:textDirection w:val="tbRl"/>
            <w:vAlign w:val="center"/>
            <w:hideMark/>
          </w:tcPr>
          <w:p w14:paraId="5FE0EDEB"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November</w:t>
            </w:r>
          </w:p>
        </w:tc>
        <w:tc>
          <w:tcPr>
            <w:tcW w:w="551" w:type="dxa"/>
            <w:tcBorders>
              <w:top w:val="single" w:sz="8" w:space="0" w:color="auto"/>
              <w:left w:val="nil"/>
              <w:bottom w:val="nil"/>
              <w:right w:val="single" w:sz="8" w:space="0" w:color="auto"/>
            </w:tcBorders>
            <w:shd w:val="clear" w:color="BFBFBF" w:fill="4472C4"/>
            <w:textDirection w:val="tbRl"/>
            <w:vAlign w:val="center"/>
            <w:hideMark/>
          </w:tcPr>
          <w:p w14:paraId="53144422"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November</w:t>
            </w:r>
          </w:p>
        </w:tc>
        <w:tc>
          <w:tcPr>
            <w:tcW w:w="551" w:type="dxa"/>
            <w:tcBorders>
              <w:top w:val="single" w:sz="8" w:space="0" w:color="auto"/>
              <w:left w:val="nil"/>
              <w:bottom w:val="nil"/>
              <w:right w:val="single" w:sz="8" w:space="0" w:color="auto"/>
            </w:tcBorders>
            <w:shd w:val="clear" w:color="BFBFBF" w:fill="4472C4"/>
            <w:textDirection w:val="tbRl"/>
            <w:vAlign w:val="center"/>
            <w:hideMark/>
          </w:tcPr>
          <w:p w14:paraId="4B86BE8B"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November</w:t>
            </w:r>
          </w:p>
        </w:tc>
        <w:tc>
          <w:tcPr>
            <w:tcW w:w="551" w:type="dxa"/>
            <w:tcBorders>
              <w:top w:val="single" w:sz="8" w:space="0" w:color="auto"/>
              <w:left w:val="nil"/>
              <w:bottom w:val="nil"/>
              <w:right w:val="single" w:sz="8" w:space="0" w:color="auto"/>
            </w:tcBorders>
            <w:shd w:val="clear" w:color="BFBFBF" w:fill="4472C4"/>
            <w:textDirection w:val="tbRl"/>
            <w:vAlign w:val="center"/>
            <w:hideMark/>
          </w:tcPr>
          <w:p w14:paraId="0B48AD72"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Detsember</w:t>
            </w:r>
          </w:p>
        </w:tc>
        <w:tc>
          <w:tcPr>
            <w:tcW w:w="552" w:type="dxa"/>
            <w:tcBorders>
              <w:top w:val="single" w:sz="8" w:space="0" w:color="auto"/>
              <w:left w:val="nil"/>
              <w:bottom w:val="nil"/>
              <w:right w:val="single" w:sz="8" w:space="0" w:color="auto"/>
            </w:tcBorders>
            <w:shd w:val="clear" w:color="BFBFBF" w:fill="4472C4"/>
            <w:textDirection w:val="tbRl"/>
            <w:vAlign w:val="center"/>
            <w:hideMark/>
          </w:tcPr>
          <w:p w14:paraId="7E32A4CF"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Detsember</w:t>
            </w:r>
          </w:p>
        </w:tc>
      </w:tr>
      <w:tr w:rsidR="00735DA5" w:rsidRPr="006E6636" w14:paraId="1E97E2C8" w14:textId="77777777" w:rsidTr="00735DA5">
        <w:trPr>
          <w:trHeight w:val="385"/>
        </w:trPr>
        <w:tc>
          <w:tcPr>
            <w:tcW w:w="4243" w:type="dxa"/>
            <w:tcBorders>
              <w:top w:val="nil"/>
              <w:left w:val="single" w:sz="8" w:space="0" w:color="auto"/>
              <w:bottom w:val="single" w:sz="8" w:space="0" w:color="auto"/>
              <w:right w:val="nil"/>
            </w:tcBorders>
            <w:shd w:val="clear" w:color="BFBFBF" w:fill="4472C4"/>
            <w:noWrap/>
            <w:vAlign w:val="center"/>
            <w:hideMark/>
          </w:tcPr>
          <w:p w14:paraId="56F11EB3" w14:textId="77777777" w:rsidR="001B1275" w:rsidRPr="006E6636" w:rsidRDefault="001B1275" w:rsidP="00BF6BE2">
            <w:pPr>
              <w:spacing w:after="0"/>
              <w:jc w:val="left"/>
              <w:rPr>
                <w:rFonts w:ascii="Calibri" w:eastAsia="Times New Roman" w:hAnsi="Calibri" w:cs="Calibri"/>
                <w:b/>
                <w:bCs/>
                <w:color w:val="FFFFFF"/>
                <w:sz w:val="20"/>
                <w:szCs w:val="20"/>
                <w:lang w:val="et-EE" w:eastAsia="en-GB"/>
              </w:rPr>
            </w:pPr>
            <w:r w:rsidRPr="006E6636">
              <w:rPr>
                <w:rFonts w:ascii="Calibri" w:eastAsia="Times New Roman" w:hAnsi="Calibri" w:cs="Calibri"/>
                <w:b/>
                <w:bCs/>
                <w:color w:val="FFFFFF"/>
                <w:sz w:val="20"/>
                <w:szCs w:val="20"/>
                <w:lang w:val="et-EE" w:eastAsia="en-GB"/>
              </w:rPr>
              <w:t>Kuupäev/nädal</w:t>
            </w:r>
          </w:p>
        </w:tc>
        <w:tc>
          <w:tcPr>
            <w:tcW w:w="551" w:type="dxa"/>
            <w:tcBorders>
              <w:top w:val="single" w:sz="8" w:space="0" w:color="auto"/>
              <w:left w:val="single" w:sz="8" w:space="0" w:color="auto"/>
              <w:bottom w:val="single" w:sz="8" w:space="0" w:color="auto"/>
              <w:right w:val="single" w:sz="8" w:space="0" w:color="auto"/>
            </w:tcBorders>
            <w:shd w:val="clear" w:color="BFBFBF" w:fill="4472C4"/>
            <w:textDirection w:val="tbRl"/>
            <w:vAlign w:val="center"/>
            <w:hideMark/>
          </w:tcPr>
          <w:p w14:paraId="7B339CE7"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14</w:t>
            </w:r>
          </w:p>
        </w:tc>
        <w:tc>
          <w:tcPr>
            <w:tcW w:w="551" w:type="dxa"/>
            <w:tcBorders>
              <w:top w:val="single" w:sz="8" w:space="0" w:color="auto"/>
              <w:left w:val="nil"/>
              <w:bottom w:val="single" w:sz="8" w:space="0" w:color="auto"/>
              <w:right w:val="single" w:sz="8" w:space="0" w:color="auto"/>
            </w:tcBorders>
            <w:shd w:val="clear" w:color="BFBFBF" w:fill="4472C4"/>
            <w:textDirection w:val="tbRl"/>
            <w:vAlign w:val="center"/>
            <w:hideMark/>
          </w:tcPr>
          <w:p w14:paraId="06174EFF"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21</w:t>
            </w:r>
          </w:p>
        </w:tc>
        <w:tc>
          <w:tcPr>
            <w:tcW w:w="551" w:type="dxa"/>
            <w:tcBorders>
              <w:top w:val="single" w:sz="8" w:space="0" w:color="auto"/>
              <w:left w:val="nil"/>
              <w:bottom w:val="single" w:sz="8" w:space="0" w:color="auto"/>
              <w:right w:val="single" w:sz="8" w:space="0" w:color="auto"/>
            </w:tcBorders>
            <w:shd w:val="clear" w:color="BFBFBF" w:fill="4472C4"/>
            <w:textDirection w:val="tbRl"/>
            <w:vAlign w:val="center"/>
            <w:hideMark/>
          </w:tcPr>
          <w:p w14:paraId="473E3087"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28</w:t>
            </w:r>
          </w:p>
        </w:tc>
        <w:tc>
          <w:tcPr>
            <w:tcW w:w="551" w:type="dxa"/>
            <w:tcBorders>
              <w:top w:val="single" w:sz="8" w:space="0" w:color="auto"/>
              <w:left w:val="nil"/>
              <w:bottom w:val="single" w:sz="8" w:space="0" w:color="auto"/>
              <w:right w:val="single" w:sz="8" w:space="0" w:color="auto"/>
            </w:tcBorders>
            <w:shd w:val="clear" w:color="BFBFBF" w:fill="4472C4"/>
            <w:textDirection w:val="tbRl"/>
            <w:vAlign w:val="center"/>
            <w:hideMark/>
          </w:tcPr>
          <w:p w14:paraId="37D8851C"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4</w:t>
            </w:r>
          </w:p>
        </w:tc>
        <w:tc>
          <w:tcPr>
            <w:tcW w:w="552" w:type="dxa"/>
            <w:tcBorders>
              <w:top w:val="single" w:sz="8" w:space="0" w:color="auto"/>
              <w:left w:val="nil"/>
              <w:bottom w:val="single" w:sz="8" w:space="0" w:color="auto"/>
              <w:right w:val="single" w:sz="8" w:space="0" w:color="auto"/>
            </w:tcBorders>
            <w:shd w:val="clear" w:color="BFBFBF" w:fill="4472C4"/>
            <w:textDirection w:val="tbRl"/>
            <w:vAlign w:val="center"/>
            <w:hideMark/>
          </w:tcPr>
          <w:p w14:paraId="08774364"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11</w:t>
            </w:r>
          </w:p>
        </w:tc>
        <w:tc>
          <w:tcPr>
            <w:tcW w:w="551" w:type="dxa"/>
            <w:tcBorders>
              <w:top w:val="single" w:sz="8" w:space="0" w:color="auto"/>
              <w:left w:val="nil"/>
              <w:bottom w:val="single" w:sz="8" w:space="0" w:color="auto"/>
              <w:right w:val="single" w:sz="8" w:space="0" w:color="auto"/>
            </w:tcBorders>
            <w:shd w:val="clear" w:color="BFBFBF" w:fill="4472C4"/>
            <w:textDirection w:val="tbRl"/>
            <w:vAlign w:val="center"/>
            <w:hideMark/>
          </w:tcPr>
          <w:p w14:paraId="6260F9FD"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18</w:t>
            </w:r>
          </w:p>
        </w:tc>
        <w:tc>
          <w:tcPr>
            <w:tcW w:w="551" w:type="dxa"/>
            <w:tcBorders>
              <w:top w:val="single" w:sz="8" w:space="0" w:color="auto"/>
              <w:left w:val="nil"/>
              <w:bottom w:val="single" w:sz="8" w:space="0" w:color="auto"/>
              <w:right w:val="single" w:sz="8" w:space="0" w:color="auto"/>
            </w:tcBorders>
            <w:shd w:val="clear" w:color="BFBFBF" w:fill="4472C4"/>
            <w:textDirection w:val="tbRl"/>
            <w:vAlign w:val="center"/>
            <w:hideMark/>
          </w:tcPr>
          <w:p w14:paraId="3D63549F"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25</w:t>
            </w:r>
          </w:p>
        </w:tc>
        <w:tc>
          <w:tcPr>
            <w:tcW w:w="551" w:type="dxa"/>
            <w:tcBorders>
              <w:top w:val="single" w:sz="8" w:space="0" w:color="auto"/>
              <w:left w:val="nil"/>
              <w:bottom w:val="single" w:sz="8" w:space="0" w:color="auto"/>
              <w:right w:val="single" w:sz="8" w:space="0" w:color="auto"/>
            </w:tcBorders>
            <w:shd w:val="clear" w:color="BFBFBF" w:fill="4472C4"/>
            <w:textDirection w:val="tbRl"/>
            <w:vAlign w:val="center"/>
            <w:hideMark/>
          </w:tcPr>
          <w:p w14:paraId="26B23F51"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2</w:t>
            </w:r>
          </w:p>
        </w:tc>
        <w:tc>
          <w:tcPr>
            <w:tcW w:w="552" w:type="dxa"/>
            <w:tcBorders>
              <w:top w:val="single" w:sz="8" w:space="0" w:color="auto"/>
              <w:left w:val="nil"/>
              <w:bottom w:val="single" w:sz="8" w:space="0" w:color="auto"/>
              <w:right w:val="single" w:sz="8" w:space="0" w:color="auto"/>
            </w:tcBorders>
            <w:shd w:val="clear" w:color="BFBFBF" w:fill="4472C4"/>
            <w:textDirection w:val="tbRl"/>
            <w:vAlign w:val="center"/>
            <w:hideMark/>
          </w:tcPr>
          <w:p w14:paraId="1F33BAF4"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9</w:t>
            </w:r>
          </w:p>
        </w:tc>
      </w:tr>
      <w:tr w:rsidR="00735DA5" w:rsidRPr="006E6636" w14:paraId="595C5E82" w14:textId="77777777" w:rsidTr="00735DA5">
        <w:trPr>
          <w:trHeight w:val="385"/>
        </w:trPr>
        <w:tc>
          <w:tcPr>
            <w:tcW w:w="4243" w:type="dxa"/>
            <w:tcBorders>
              <w:top w:val="nil"/>
              <w:left w:val="single" w:sz="8" w:space="0" w:color="auto"/>
              <w:bottom w:val="single" w:sz="8" w:space="0" w:color="auto"/>
              <w:right w:val="nil"/>
            </w:tcBorders>
            <w:shd w:val="clear" w:color="BFBFBF" w:fill="4472C4"/>
            <w:noWrap/>
            <w:vAlign w:val="center"/>
            <w:hideMark/>
          </w:tcPr>
          <w:p w14:paraId="43E3D8B7" w14:textId="77777777" w:rsidR="001B1275" w:rsidRPr="006E6636" w:rsidRDefault="001B1275" w:rsidP="00BF6BE2">
            <w:pPr>
              <w:spacing w:after="0"/>
              <w:jc w:val="left"/>
              <w:rPr>
                <w:rFonts w:ascii="Calibri" w:eastAsia="Times New Roman" w:hAnsi="Calibri" w:cs="Calibri"/>
                <w:b/>
                <w:bCs/>
                <w:color w:val="FFFFFF"/>
                <w:sz w:val="20"/>
                <w:szCs w:val="20"/>
                <w:lang w:val="et-EE" w:eastAsia="en-GB"/>
              </w:rPr>
            </w:pPr>
            <w:r w:rsidRPr="006E6636">
              <w:rPr>
                <w:rFonts w:ascii="Calibri" w:eastAsia="Times New Roman" w:hAnsi="Calibri" w:cs="Calibri"/>
                <w:b/>
                <w:bCs/>
                <w:color w:val="FFFFFF"/>
                <w:sz w:val="20"/>
                <w:szCs w:val="20"/>
                <w:lang w:val="et-EE" w:eastAsia="en-GB"/>
              </w:rPr>
              <w:t xml:space="preserve">Projekti nädal </w:t>
            </w:r>
          </w:p>
        </w:tc>
        <w:tc>
          <w:tcPr>
            <w:tcW w:w="551" w:type="dxa"/>
            <w:tcBorders>
              <w:top w:val="nil"/>
              <w:left w:val="single" w:sz="8" w:space="0" w:color="auto"/>
              <w:bottom w:val="single" w:sz="8" w:space="0" w:color="auto"/>
              <w:right w:val="single" w:sz="8" w:space="0" w:color="auto"/>
            </w:tcBorders>
            <w:shd w:val="clear" w:color="BFBFBF" w:fill="4472C4"/>
            <w:textDirection w:val="tbRl"/>
            <w:vAlign w:val="center"/>
            <w:hideMark/>
          </w:tcPr>
          <w:p w14:paraId="16FDB7F4"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1</w:t>
            </w:r>
          </w:p>
        </w:tc>
        <w:tc>
          <w:tcPr>
            <w:tcW w:w="551" w:type="dxa"/>
            <w:tcBorders>
              <w:top w:val="nil"/>
              <w:left w:val="nil"/>
              <w:bottom w:val="single" w:sz="8" w:space="0" w:color="auto"/>
              <w:right w:val="single" w:sz="8" w:space="0" w:color="auto"/>
            </w:tcBorders>
            <w:shd w:val="clear" w:color="BFBFBF" w:fill="4472C4"/>
            <w:textDirection w:val="tbRl"/>
            <w:vAlign w:val="center"/>
            <w:hideMark/>
          </w:tcPr>
          <w:p w14:paraId="1E86CC75"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2</w:t>
            </w:r>
          </w:p>
        </w:tc>
        <w:tc>
          <w:tcPr>
            <w:tcW w:w="551" w:type="dxa"/>
            <w:tcBorders>
              <w:top w:val="nil"/>
              <w:left w:val="nil"/>
              <w:bottom w:val="single" w:sz="8" w:space="0" w:color="auto"/>
              <w:right w:val="single" w:sz="8" w:space="0" w:color="auto"/>
            </w:tcBorders>
            <w:shd w:val="clear" w:color="BFBFBF" w:fill="4472C4"/>
            <w:textDirection w:val="tbRl"/>
            <w:vAlign w:val="center"/>
            <w:hideMark/>
          </w:tcPr>
          <w:p w14:paraId="345E5C8D"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3</w:t>
            </w:r>
          </w:p>
        </w:tc>
        <w:tc>
          <w:tcPr>
            <w:tcW w:w="551" w:type="dxa"/>
            <w:tcBorders>
              <w:top w:val="nil"/>
              <w:left w:val="nil"/>
              <w:bottom w:val="single" w:sz="8" w:space="0" w:color="auto"/>
              <w:right w:val="single" w:sz="8" w:space="0" w:color="auto"/>
            </w:tcBorders>
            <w:shd w:val="clear" w:color="BFBFBF" w:fill="4472C4"/>
            <w:textDirection w:val="tbRl"/>
            <w:vAlign w:val="center"/>
            <w:hideMark/>
          </w:tcPr>
          <w:p w14:paraId="231161F8"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4</w:t>
            </w:r>
          </w:p>
        </w:tc>
        <w:tc>
          <w:tcPr>
            <w:tcW w:w="552" w:type="dxa"/>
            <w:tcBorders>
              <w:top w:val="nil"/>
              <w:left w:val="nil"/>
              <w:bottom w:val="single" w:sz="8" w:space="0" w:color="auto"/>
              <w:right w:val="single" w:sz="8" w:space="0" w:color="auto"/>
            </w:tcBorders>
            <w:shd w:val="clear" w:color="BFBFBF" w:fill="4472C4"/>
            <w:textDirection w:val="tbRl"/>
            <w:vAlign w:val="center"/>
            <w:hideMark/>
          </w:tcPr>
          <w:p w14:paraId="6CE82B47"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5</w:t>
            </w:r>
          </w:p>
        </w:tc>
        <w:tc>
          <w:tcPr>
            <w:tcW w:w="551" w:type="dxa"/>
            <w:tcBorders>
              <w:top w:val="nil"/>
              <w:left w:val="nil"/>
              <w:bottom w:val="single" w:sz="8" w:space="0" w:color="auto"/>
              <w:right w:val="single" w:sz="8" w:space="0" w:color="auto"/>
            </w:tcBorders>
            <w:shd w:val="clear" w:color="BFBFBF" w:fill="4472C4"/>
            <w:textDirection w:val="tbRl"/>
            <w:vAlign w:val="center"/>
            <w:hideMark/>
          </w:tcPr>
          <w:p w14:paraId="21D127E0"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6</w:t>
            </w:r>
          </w:p>
        </w:tc>
        <w:tc>
          <w:tcPr>
            <w:tcW w:w="551" w:type="dxa"/>
            <w:tcBorders>
              <w:top w:val="nil"/>
              <w:left w:val="nil"/>
              <w:bottom w:val="single" w:sz="8" w:space="0" w:color="auto"/>
              <w:right w:val="single" w:sz="8" w:space="0" w:color="auto"/>
            </w:tcBorders>
            <w:shd w:val="clear" w:color="BFBFBF" w:fill="4472C4"/>
            <w:textDirection w:val="tbRl"/>
            <w:vAlign w:val="center"/>
            <w:hideMark/>
          </w:tcPr>
          <w:p w14:paraId="6FF37132"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7</w:t>
            </w:r>
          </w:p>
        </w:tc>
        <w:tc>
          <w:tcPr>
            <w:tcW w:w="551" w:type="dxa"/>
            <w:tcBorders>
              <w:top w:val="nil"/>
              <w:left w:val="nil"/>
              <w:bottom w:val="single" w:sz="8" w:space="0" w:color="auto"/>
              <w:right w:val="single" w:sz="8" w:space="0" w:color="auto"/>
            </w:tcBorders>
            <w:shd w:val="clear" w:color="BFBFBF" w:fill="4472C4"/>
            <w:textDirection w:val="tbRl"/>
            <w:vAlign w:val="center"/>
            <w:hideMark/>
          </w:tcPr>
          <w:p w14:paraId="694A8D89"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8</w:t>
            </w:r>
          </w:p>
        </w:tc>
        <w:tc>
          <w:tcPr>
            <w:tcW w:w="552" w:type="dxa"/>
            <w:tcBorders>
              <w:top w:val="nil"/>
              <w:left w:val="nil"/>
              <w:bottom w:val="single" w:sz="8" w:space="0" w:color="auto"/>
              <w:right w:val="single" w:sz="8" w:space="0" w:color="auto"/>
            </w:tcBorders>
            <w:shd w:val="clear" w:color="BFBFBF" w:fill="4472C4"/>
            <w:textDirection w:val="tbRl"/>
            <w:vAlign w:val="center"/>
            <w:hideMark/>
          </w:tcPr>
          <w:p w14:paraId="6C24C311" w14:textId="77777777" w:rsidR="001B1275" w:rsidRPr="006E6636" w:rsidRDefault="001B1275" w:rsidP="00BF6BE2">
            <w:pPr>
              <w:spacing w:after="0"/>
              <w:jc w:val="center"/>
              <w:rPr>
                <w:rFonts w:ascii="Calibri" w:eastAsia="Times New Roman" w:hAnsi="Calibri" w:cs="Calibri"/>
                <w:color w:val="FFFFFF"/>
                <w:sz w:val="20"/>
                <w:szCs w:val="20"/>
                <w:lang w:val="et-EE" w:eastAsia="en-GB"/>
              </w:rPr>
            </w:pPr>
            <w:r w:rsidRPr="006E6636">
              <w:rPr>
                <w:rFonts w:ascii="Calibri" w:eastAsia="Times New Roman" w:hAnsi="Calibri" w:cs="Calibri"/>
                <w:color w:val="FFFFFF"/>
                <w:sz w:val="20"/>
                <w:szCs w:val="20"/>
                <w:lang w:val="et-EE" w:eastAsia="en-GB"/>
              </w:rPr>
              <w:t>9</w:t>
            </w:r>
          </w:p>
        </w:tc>
      </w:tr>
      <w:tr w:rsidR="00735DA5" w:rsidRPr="006E6636" w14:paraId="2A2F6DC0" w14:textId="77777777" w:rsidTr="00735DA5">
        <w:trPr>
          <w:trHeight w:val="300"/>
        </w:trPr>
        <w:tc>
          <w:tcPr>
            <w:tcW w:w="4243" w:type="dxa"/>
            <w:tcBorders>
              <w:top w:val="nil"/>
              <w:left w:val="single" w:sz="4" w:space="0" w:color="auto"/>
              <w:bottom w:val="single" w:sz="4" w:space="0" w:color="auto"/>
              <w:right w:val="single" w:sz="4" w:space="0" w:color="auto"/>
            </w:tcBorders>
            <w:shd w:val="clear" w:color="DDEBF7" w:fill="DEEAF6"/>
            <w:noWrap/>
            <w:vAlign w:val="center"/>
            <w:hideMark/>
          </w:tcPr>
          <w:p w14:paraId="47A27A51" w14:textId="77777777" w:rsidR="001B1275" w:rsidRPr="006E6636" w:rsidRDefault="001B1275" w:rsidP="00BF6BE2">
            <w:pPr>
              <w:spacing w:after="0"/>
              <w:jc w:val="left"/>
              <w:rPr>
                <w:rFonts w:ascii="Calibri" w:eastAsia="Times New Roman" w:hAnsi="Calibri" w:cs="Calibri"/>
                <w:sz w:val="20"/>
                <w:szCs w:val="20"/>
                <w:lang w:val="et-EE" w:eastAsia="en-GB"/>
              </w:rPr>
            </w:pPr>
            <w:r w:rsidRPr="006E6636">
              <w:rPr>
                <w:rFonts w:ascii="Calibri" w:eastAsia="Times New Roman" w:hAnsi="Calibri" w:cs="Calibri"/>
                <w:sz w:val="20"/>
                <w:szCs w:val="20"/>
                <w:lang w:val="et-EE" w:eastAsia="en-GB"/>
              </w:rPr>
              <w:t>Avakohtumine tellijaga</w:t>
            </w:r>
          </w:p>
        </w:tc>
        <w:tc>
          <w:tcPr>
            <w:tcW w:w="551" w:type="dxa"/>
            <w:tcBorders>
              <w:top w:val="nil"/>
              <w:left w:val="nil"/>
              <w:bottom w:val="single" w:sz="4" w:space="0" w:color="auto"/>
              <w:right w:val="single" w:sz="4" w:space="0" w:color="auto"/>
            </w:tcBorders>
            <w:shd w:val="clear" w:color="DDEBF7" w:fill="8EA9DB"/>
            <w:vAlign w:val="center"/>
            <w:hideMark/>
          </w:tcPr>
          <w:p w14:paraId="3F3B4E24"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x</w:t>
            </w:r>
          </w:p>
        </w:tc>
        <w:tc>
          <w:tcPr>
            <w:tcW w:w="551" w:type="dxa"/>
            <w:tcBorders>
              <w:top w:val="nil"/>
              <w:left w:val="nil"/>
              <w:bottom w:val="single" w:sz="4" w:space="0" w:color="auto"/>
              <w:right w:val="single" w:sz="4" w:space="0" w:color="auto"/>
            </w:tcBorders>
            <w:shd w:val="clear" w:color="DDEBF7" w:fill="DEEAF6"/>
            <w:vAlign w:val="center"/>
            <w:hideMark/>
          </w:tcPr>
          <w:p w14:paraId="61319750"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DEEAF6"/>
            <w:vAlign w:val="center"/>
            <w:hideMark/>
          </w:tcPr>
          <w:p w14:paraId="4686C8E8"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DEEAF6"/>
            <w:vAlign w:val="center"/>
            <w:hideMark/>
          </w:tcPr>
          <w:p w14:paraId="3BD634E3"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2" w:type="dxa"/>
            <w:tcBorders>
              <w:top w:val="nil"/>
              <w:left w:val="nil"/>
              <w:bottom w:val="single" w:sz="4" w:space="0" w:color="auto"/>
              <w:right w:val="single" w:sz="4" w:space="0" w:color="auto"/>
            </w:tcBorders>
            <w:shd w:val="clear" w:color="DDEBF7" w:fill="DEEAF6"/>
            <w:vAlign w:val="center"/>
            <w:hideMark/>
          </w:tcPr>
          <w:p w14:paraId="23B7C2AE"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DEEAF6"/>
            <w:vAlign w:val="center"/>
            <w:hideMark/>
          </w:tcPr>
          <w:p w14:paraId="5BB45B5C"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DEEAF6"/>
            <w:vAlign w:val="center"/>
            <w:hideMark/>
          </w:tcPr>
          <w:p w14:paraId="3121C392"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DEEAF6"/>
            <w:vAlign w:val="center"/>
            <w:hideMark/>
          </w:tcPr>
          <w:p w14:paraId="77588822"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2" w:type="dxa"/>
            <w:tcBorders>
              <w:top w:val="nil"/>
              <w:left w:val="nil"/>
              <w:bottom w:val="single" w:sz="4" w:space="0" w:color="auto"/>
              <w:right w:val="single" w:sz="4" w:space="0" w:color="auto"/>
            </w:tcBorders>
            <w:shd w:val="clear" w:color="DDEBF7" w:fill="DEEAF6"/>
            <w:vAlign w:val="center"/>
            <w:hideMark/>
          </w:tcPr>
          <w:p w14:paraId="1A6B873A"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r>
      <w:tr w:rsidR="00735DA5" w:rsidRPr="006E6636" w14:paraId="6193DCC4" w14:textId="77777777" w:rsidTr="00735DA5">
        <w:trPr>
          <w:trHeight w:val="300"/>
        </w:trPr>
        <w:tc>
          <w:tcPr>
            <w:tcW w:w="4243" w:type="dxa"/>
            <w:tcBorders>
              <w:top w:val="nil"/>
              <w:left w:val="single" w:sz="4" w:space="0" w:color="auto"/>
              <w:bottom w:val="single" w:sz="4" w:space="0" w:color="auto"/>
              <w:right w:val="single" w:sz="4" w:space="0" w:color="auto"/>
            </w:tcBorders>
            <w:shd w:val="clear" w:color="DDEBF7" w:fill="DEEAF6"/>
            <w:vAlign w:val="center"/>
            <w:hideMark/>
          </w:tcPr>
          <w:p w14:paraId="789222A2" w14:textId="77777777" w:rsidR="001B1275" w:rsidRPr="006E6636" w:rsidRDefault="001B1275" w:rsidP="00BF6BE2">
            <w:pPr>
              <w:spacing w:after="0"/>
              <w:jc w:val="left"/>
              <w:rPr>
                <w:rFonts w:ascii="Calibri" w:eastAsia="Times New Roman" w:hAnsi="Calibri" w:cs="Calibri"/>
                <w:sz w:val="20"/>
                <w:szCs w:val="20"/>
                <w:lang w:val="et-EE" w:eastAsia="en-GB"/>
              </w:rPr>
            </w:pPr>
            <w:r w:rsidRPr="006E6636">
              <w:rPr>
                <w:rFonts w:ascii="Calibri" w:eastAsia="Times New Roman" w:hAnsi="Calibri" w:cs="Calibri"/>
                <w:sz w:val="20"/>
                <w:szCs w:val="20"/>
                <w:lang w:val="et-EE" w:eastAsia="en-GB"/>
              </w:rPr>
              <w:t>Intervjuukavade koostamine, täpsustamine ja kooskõlastamine</w:t>
            </w:r>
          </w:p>
        </w:tc>
        <w:tc>
          <w:tcPr>
            <w:tcW w:w="551" w:type="dxa"/>
            <w:tcBorders>
              <w:top w:val="nil"/>
              <w:left w:val="nil"/>
              <w:bottom w:val="single" w:sz="4" w:space="0" w:color="auto"/>
              <w:right w:val="single" w:sz="4" w:space="0" w:color="auto"/>
            </w:tcBorders>
            <w:shd w:val="clear" w:color="DDEBF7" w:fill="8EA9DB"/>
            <w:vAlign w:val="center"/>
            <w:hideMark/>
          </w:tcPr>
          <w:p w14:paraId="1947906C"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8EA9DB"/>
            <w:vAlign w:val="center"/>
            <w:hideMark/>
          </w:tcPr>
          <w:p w14:paraId="697C448A"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DEEAF6"/>
            <w:vAlign w:val="center"/>
            <w:hideMark/>
          </w:tcPr>
          <w:p w14:paraId="5F5E6302"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DEEAF6"/>
            <w:vAlign w:val="center"/>
            <w:hideMark/>
          </w:tcPr>
          <w:p w14:paraId="43092DC0"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2" w:type="dxa"/>
            <w:tcBorders>
              <w:top w:val="nil"/>
              <w:left w:val="nil"/>
              <w:bottom w:val="single" w:sz="4" w:space="0" w:color="auto"/>
              <w:right w:val="single" w:sz="4" w:space="0" w:color="auto"/>
            </w:tcBorders>
            <w:shd w:val="clear" w:color="DDEBF7" w:fill="DEEAF6"/>
            <w:vAlign w:val="center"/>
            <w:hideMark/>
          </w:tcPr>
          <w:p w14:paraId="522CF96A"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DEEAF6"/>
            <w:vAlign w:val="center"/>
            <w:hideMark/>
          </w:tcPr>
          <w:p w14:paraId="2269291B"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DEEAF6"/>
            <w:vAlign w:val="center"/>
            <w:hideMark/>
          </w:tcPr>
          <w:p w14:paraId="375AC33B"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DEEAF6"/>
            <w:vAlign w:val="center"/>
            <w:hideMark/>
          </w:tcPr>
          <w:p w14:paraId="300080C8"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2" w:type="dxa"/>
            <w:tcBorders>
              <w:top w:val="nil"/>
              <w:left w:val="nil"/>
              <w:bottom w:val="single" w:sz="4" w:space="0" w:color="auto"/>
              <w:right w:val="single" w:sz="4" w:space="0" w:color="auto"/>
            </w:tcBorders>
            <w:shd w:val="clear" w:color="DDEBF7" w:fill="DEEAF6"/>
            <w:vAlign w:val="center"/>
            <w:hideMark/>
          </w:tcPr>
          <w:p w14:paraId="1E594409"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r>
      <w:tr w:rsidR="00735DA5" w:rsidRPr="006E6636" w14:paraId="25AC7FA1" w14:textId="77777777" w:rsidTr="00735DA5">
        <w:trPr>
          <w:trHeight w:val="460"/>
        </w:trPr>
        <w:tc>
          <w:tcPr>
            <w:tcW w:w="4243" w:type="dxa"/>
            <w:tcBorders>
              <w:top w:val="nil"/>
              <w:left w:val="single" w:sz="4" w:space="0" w:color="auto"/>
              <w:bottom w:val="single" w:sz="4" w:space="0" w:color="auto"/>
              <w:right w:val="single" w:sz="4" w:space="0" w:color="auto"/>
            </w:tcBorders>
            <w:shd w:val="clear" w:color="DEEAF6" w:fill="DDEBF7"/>
            <w:vAlign w:val="center"/>
            <w:hideMark/>
          </w:tcPr>
          <w:p w14:paraId="008940B2" w14:textId="77777777" w:rsidR="001B1275" w:rsidRPr="006E6636" w:rsidRDefault="001B1275" w:rsidP="00BF6BE2">
            <w:pPr>
              <w:spacing w:after="0"/>
              <w:jc w:val="left"/>
              <w:rPr>
                <w:rFonts w:ascii="Calibri" w:eastAsia="Times New Roman" w:hAnsi="Calibri" w:cs="Calibri"/>
                <w:sz w:val="20"/>
                <w:szCs w:val="20"/>
                <w:lang w:val="et-EE" w:eastAsia="en-GB"/>
              </w:rPr>
            </w:pPr>
            <w:r w:rsidRPr="006E6636">
              <w:rPr>
                <w:rFonts w:ascii="Calibri" w:eastAsia="Times New Roman" w:hAnsi="Calibri" w:cs="Calibri"/>
                <w:sz w:val="20"/>
                <w:szCs w:val="20"/>
                <w:lang w:val="et-EE" w:eastAsia="en-GB"/>
              </w:rPr>
              <w:t>Fookusrühmaintervjuude läbiviimine, sh kokku leppimine</w:t>
            </w:r>
          </w:p>
        </w:tc>
        <w:tc>
          <w:tcPr>
            <w:tcW w:w="551" w:type="dxa"/>
            <w:tcBorders>
              <w:top w:val="nil"/>
              <w:left w:val="nil"/>
              <w:bottom w:val="single" w:sz="4" w:space="0" w:color="auto"/>
              <w:right w:val="single" w:sz="4" w:space="0" w:color="auto"/>
            </w:tcBorders>
            <w:shd w:val="clear" w:color="DDEBF7" w:fill="8EA9DB"/>
            <w:vAlign w:val="center"/>
            <w:hideMark/>
          </w:tcPr>
          <w:p w14:paraId="2C8398F3"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8EA9DB"/>
            <w:vAlign w:val="center"/>
            <w:hideMark/>
          </w:tcPr>
          <w:p w14:paraId="4F8F632A"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8EA9DB"/>
            <w:vAlign w:val="center"/>
            <w:hideMark/>
          </w:tcPr>
          <w:p w14:paraId="4ADC3323"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8EA9DB"/>
            <w:vAlign w:val="center"/>
            <w:hideMark/>
          </w:tcPr>
          <w:p w14:paraId="7CA2A505"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2" w:type="dxa"/>
            <w:tcBorders>
              <w:top w:val="nil"/>
              <w:left w:val="nil"/>
              <w:bottom w:val="single" w:sz="4" w:space="0" w:color="auto"/>
              <w:right w:val="single" w:sz="4" w:space="0" w:color="auto"/>
            </w:tcBorders>
            <w:shd w:val="clear" w:color="DDEBF7" w:fill="8EA9DB"/>
            <w:vAlign w:val="center"/>
            <w:hideMark/>
          </w:tcPr>
          <w:p w14:paraId="06A1B2D2"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8EA9DB"/>
            <w:vAlign w:val="center"/>
            <w:hideMark/>
          </w:tcPr>
          <w:p w14:paraId="0455DB77"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8EA9DB"/>
            <w:vAlign w:val="center"/>
            <w:hideMark/>
          </w:tcPr>
          <w:p w14:paraId="6CD1080B"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DEEAF6"/>
            <w:vAlign w:val="center"/>
            <w:hideMark/>
          </w:tcPr>
          <w:p w14:paraId="2A2E8775"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2" w:type="dxa"/>
            <w:tcBorders>
              <w:top w:val="nil"/>
              <w:left w:val="nil"/>
              <w:bottom w:val="single" w:sz="4" w:space="0" w:color="auto"/>
              <w:right w:val="single" w:sz="4" w:space="0" w:color="auto"/>
            </w:tcBorders>
            <w:shd w:val="clear" w:color="DDEBF7" w:fill="DEEAF6"/>
            <w:vAlign w:val="center"/>
            <w:hideMark/>
          </w:tcPr>
          <w:p w14:paraId="560F57EA"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r>
      <w:tr w:rsidR="00735DA5" w:rsidRPr="006E6636" w14:paraId="62079961" w14:textId="77777777" w:rsidTr="00735DA5">
        <w:trPr>
          <w:trHeight w:val="300"/>
        </w:trPr>
        <w:tc>
          <w:tcPr>
            <w:tcW w:w="4243" w:type="dxa"/>
            <w:tcBorders>
              <w:top w:val="nil"/>
              <w:left w:val="single" w:sz="4" w:space="0" w:color="auto"/>
              <w:bottom w:val="single" w:sz="4" w:space="0" w:color="auto"/>
              <w:right w:val="single" w:sz="4" w:space="0" w:color="auto"/>
            </w:tcBorders>
            <w:shd w:val="clear" w:color="BFBFBF" w:fill="DDEBF7"/>
            <w:noWrap/>
            <w:vAlign w:val="center"/>
            <w:hideMark/>
          </w:tcPr>
          <w:p w14:paraId="65A9123C" w14:textId="77777777" w:rsidR="001B1275" w:rsidRPr="006E6636" w:rsidRDefault="001B1275" w:rsidP="00BF6BE2">
            <w:pPr>
              <w:spacing w:after="0"/>
              <w:jc w:val="left"/>
              <w:rPr>
                <w:rFonts w:ascii="Calibri" w:eastAsia="Times New Roman" w:hAnsi="Calibri" w:cs="Calibri"/>
                <w:sz w:val="20"/>
                <w:szCs w:val="20"/>
                <w:lang w:val="et-EE" w:eastAsia="en-GB"/>
              </w:rPr>
            </w:pPr>
            <w:r w:rsidRPr="006E6636">
              <w:rPr>
                <w:rFonts w:ascii="Calibri" w:eastAsia="Times New Roman" w:hAnsi="Calibri" w:cs="Calibri"/>
                <w:sz w:val="20"/>
                <w:szCs w:val="20"/>
                <w:lang w:val="et-EE" w:eastAsia="en-GB"/>
              </w:rPr>
              <w:t>Intervjuude põhjalike kokkuvõtete tegemine ja tellijale esitamine</w:t>
            </w:r>
          </w:p>
        </w:tc>
        <w:tc>
          <w:tcPr>
            <w:tcW w:w="551" w:type="dxa"/>
            <w:tcBorders>
              <w:top w:val="nil"/>
              <w:left w:val="nil"/>
              <w:bottom w:val="single" w:sz="4" w:space="0" w:color="auto"/>
              <w:right w:val="single" w:sz="4" w:space="0" w:color="auto"/>
            </w:tcBorders>
            <w:shd w:val="clear" w:color="DDEBF7" w:fill="DEEAF6"/>
            <w:vAlign w:val="center"/>
            <w:hideMark/>
          </w:tcPr>
          <w:p w14:paraId="222D8454"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DEEAF6"/>
            <w:vAlign w:val="center"/>
            <w:hideMark/>
          </w:tcPr>
          <w:p w14:paraId="473A6002"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DEEAF6"/>
            <w:vAlign w:val="center"/>
            <w:hideMark/>
          </w:tcPr>
          <w:p w14:paraId="2582103C"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DEEAF6"/>
            <w:vAlign w:val="center"/>
            <w:hideMark/>
          </w:tcPr>
          <w:p w14:paraId="09B589AB"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2" w:type="dxa"/>
            <w:tcBorders>
              <w:top w:val="nil"/>
              <w:left w:val="nil"/>
              <w:bottom w:val="single" w:sz="4" w:space="0" w:color="auto"/>
              <w:right w:val="single" w:sz="4" w:space="0" w:color="auto"/>
            </w:tcBorders>
            <w:shd w:val="clear" w:color="DDEBF7" w:fill="8EA9DB"/>
            <w:vAlign w:val="center"/>
            <w:hideMark/>
          </w:tcPr>
          <w:p w14:paraId="146F1D9F"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8EA9DB"/>
            <w:vAlign w:val="center"/>
            <w:hideMark/>
          </w:tcPr>
          <w:p w14:paraId="05D00E98"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8EA9DB"/>
            <w:vAlign w:val="center"/>
            <w:hideMark/>
          </w:tcPr>
          <w:p w14:paraId="19CC88AE"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1" w:type="dxa"/>
            <w:tcBorders>
              <w:top w:val="nil"/>
              <w:left w:val="nil"/>
              <w:bottom w:val="single" w:sz="4" w:space="0" w:color="auto"/>
              <w:right w:val="single" w:sz="4" w:space="0" w:color="auto"/>
            </w:tcBorders>
            <w:shd w:val="clear" w:color="DDEBF7" w:fill="8EA9DB"/>
            <w:vAlign w:val="center"/>
            <w:hideMark/>
          </w:tcPr>
          <w:p w14:paraId="56A43C2C"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 </w:t>
            </w:r>
          </w:p>
        </w:tc>
        <w:tc>
          <w:tcPr>
            <w:tcW w:w="552" w:type="dxa"/>
            <w:tcBorders>
              <w:top w:val="nil"/>
              <w:left w:val="nil"/>
              <w:bottom w:val="single" w:sz="4" w:space="0" w:color="auto"/>
              <w:right w:val="single" w:sz="4" w:space="0" w:color="auto"/>
            </w:tcBorders>
            <w:shd w:val="clear" w:color="DDEBF7" w:fill="8EA9DB"/>
            <w:vAlign w:val="center"/>
            <w:hideMark/>
          </w:tcPr>
          <w:p w14:paraId="75A55054" w14:textId="77777777" w:rsidR="001B1275" w:rsidRPr="006E6636" w:rsidRDefault="001B1275" w:rsidP="00BF6BE2">
            <w:pPr>
              <w:spacing w:after="0"/>
              <w:jc w:val="left"/>
              <w:rPr>
                <w:rFonts w:ascii="Calibri" w:eastAsia="Times New Roman" w:hAnsi="Calibri" w:cs="Calibri"/>
                <w:color w:val="000000"/>
                <w:sz w:val="20"/>
                <w:szCs w:val="20"/>
                <w:lang w:val="et-EE" w:eastAsia="en-GB"/>
              </w:rPr>
            </w:pPr>
            <w:r w:rsidRPr="006E6636">
              <w:rPr>
                <w:rFonts w:ascii="Calibri" w:eastAsia="Times New Roman" w:hAnsi="Calibri" w:cs="Calibri"/>
                <w:color w:val="000000"/>
                <w:sz w:val="20"/>
                <w:szCs w:val="20"/>
                <w:lang w:val="et-EE" w:eastAsia="en-GB"/>
              </w:rPr>
              <w:t>x</w:t>
            </w:r>
          </w:p>
        </w:tc>
      </w:tr>
    </w:tbl>
    <w:p w14:paraId="2EE82E81" w14:textId="03099491" w:rsidR="00680BCD" w:rsidRPr="006E6636" w:rsidRDefault="00680BCD" w:rsidP="00BF6BE2">
      <w:pPr>
        <w:pStyle w:val="IBStekst"/>
        <w:rPr>
          <w:rFonts w:cs="Arial"/>
          <w:sz w:val="20"/>
          <w:szCs w:val="20"/>
        </w:rPr>
      </w:pPr>
    </w:p>
    <w:p w14:paraId="48109FB7" w14:textId="1A6C05D5" w:rsidR="007C0BD4" w:rsidRPr="006E6636" w:rsidRDefault="007C0BD4" w:rsidP="00BF6BE2">
      <w:pPr>
        <w:pStyle w:val="IBStekst"/>
        <w:spacing w:after="0"/>
        <w:jc w:val="left"/>
        <w:rPr>
          <w:rFonts w:eastAsia="Times New Roman" w:cs="Arial"/>
          <w:b/>
          <w:caps/>
          <w:sz w:val="20"/>
          <w:szCs w:val="20"/>
        </w:rPr>
      </w:pPr>
    </w:p>
    <w:p w14:paraId="06DC8703" w14:textId="045E465C" w:rsidR="003360D8" w:rsidRPr="006E6636" w:rsidRDefault="003360D8" w:rsidP="00BF6BE2">
      <w:pPr>
        <w:spacing w:after="0"/>
        <w:jc w:val="left"/>
        <w:rPr>
          <w:lang w:val="et-EE"/>
        </w:rPr>
      </w:pPr>
    </w:p>
    <w:p w14:paraId="6936E694" w14:textId="0559BA05" w:rsidR="003224AD" w:rsidRPr="006E6636" w:rsidRDefault="00E20910" w:rsidP="00BF6BE2">
      <w:pPr>
        <w:pStyle w:val="IBSpealkiri1"/>
        <w:numPr>
          <w:ilvl w:val="0"/>
          <w:numId w:val="3"/>
        </w:numPr>
        <w:rPr>
          <w:szCs w:val="36"/>
          <w:lang w:val="et-EE"/>
        </w:rPr>
      </w:pPr>
      <w:bookmarkStart w:id="8" w:name="_Toc179409155"/>
      <w:bookmarkStart w:id="9" w:name="_Toc156850808"/>
      <w:r>
        <w:rPr>
          <w:szCs w:val="36"/>
          <w:lang w:val="et-EE"/>
        </w:rPr>
        <w:t>Uuringu meeskond</w:t>
      </w:r>
      <w:bookmarkEnd w:id="8"/>
    </w:p>
    <w:p w14:paraId="575BB68F" w14:textId="36485F00" w:rsidR="006F18B0" w:rsidRPr="006E6636" w:rsidRDefault="006F18B0" w:rsidP="00BF6BE2">
      <w:pPr>
        <w:pStyle w:val="IBStekst"/>
        <w:rPr>
          <w:rFonts w:cs="Arial"/>
          <w:sz w:val="20"/>
          <w:szCs w:val="20"/>
        </w:rPr>
      </w:pPr>
      <w:r w:rsidRPr="006E6636">
        <w:rPr>
          <w:rFonts w:cs="Arial"/>
          <w:sz w:val="20"/>
          <w:szCs w:val="20"/>
        </w:rPr>
        <w:t>Uuringu meeskonda kuulu</w:t>
      </w:r>
      <w:r w:rsidR="00BC2488" w:rsidRPr="006E6636">
        <w:rPr>
          <w:rFonts w:cs="Arial"/>
          <w:sz w:val="20"/>
          <w:szCs w:val="20"/>
        </w:rPr>
        <w:t>v</w:t>
      </w:r>
      <w:r w:rsidRPr="006E6636">
        <w:rPr>
          <w:rFonts w:cs="Arial"/>
          <w:sz w:val="20"/>
          <w:szCs w:val="20"/>
        </w:rPr>
        <w:t>ad</w:t>
      </w:r>
      <w:r w:rsidR="00BC2488" w:rsidRPr="006E6636">
        <w:rPr>
          <w:rFonts w:cs="Arial"/>
          <w:sz w:val="20"/>
          <w:szCs w:val="20"/>
        </w:rPr>
        <w:t xml:space="preserve"> </w:t>
      </w:r>
      <w:r w:rsidRPr="006E6636">
        <w:rPr>
          <w:rFonts w:cs="Arial"/>
          <w:sz w:val="20"/>
          <w:szCs w:val="20"/>
        </w:rPr>
        <w:t>uuringu juht</w:t>
      </w:r>
      <w:r w:rsidR="006E05D8">
        <w:rPr>
          <w:rFonts w:cs="Arial"/>
          <w:sz w:val="20"/>
          <w:szCs w:val="20"/>
        </w:rPr>
        <w:t xml:space="preserve"> (Kats Kivistik),</w:t>
      </w:r>
      <w:r w:rsidR="0027203F" w:rsidRPr="006E6636">
        <w:rPr>
          <w:rFonts w:cs="Arial"/>
          <w:sz w:val="20"/>
          <w:szCs w:val="20"/>
        </w:rPr>
        <w:t xml:space="preserve"> analüütik </w:t>
      </w:r>
      <w:r w:rsidR="00F55A38" w:rsidRPr="006E6636">
        <w:rPr>
          <w:rFonts w:cs="Arial"/>
          <w:sz w:val="20"/>
          <w:szCs w:val="20"/>
        </w:rPr>
        <w:t>(</w:t>
      </w:r>
      <w:proofErr w:type="spellStart"/>
      <w:r w:rsidR="0027203F" w:rsidRPr="006E6636">
        <w:rPr>
          <w:rFonts w:cs="Arial"/>
          <w:sz w:val="20"/>
          <w:szCs w:val="20"/>
        </w:rPr>
        <w:t>Mele</w:t>
      </w:r>
      <w:proofErr w:type="spellEnd"/>
      <w:r w:rsidR="0027203F" w:rsidRPr="006E6636">
        <w:rPr>
          <w:rFonts w:cs="Arial"/>
          <w:sz w:val="20"/>
          <w:szCs w:val="20"/>
        </w:rPr>
        <w:t xml:space="preserve"> Pesti</w:t>
      </w:r>
      <w:r w:rsidR="00F55A38" w:rsidRPr="006E6636">
        <w:rPr>
          <w:rFonts w:cs="Arial"/>
          <w:sz w:val="20"/>
          <w:szCs w:val="20"/>
        </w:rPr>
        <w:t>)</w:t>
      </w:r>
      <w:r w:rsidRPr="006E6636">
        <w:rPr>
          <w:rFonts w:cs="Arial"/>
          <w:sz w:val="20"/>
          <w:szCs w:val="20"/>
        </w:rPr>
        <w:t xml:space="preserve">, </w:t>
      </w:r>
      <w:r w:rsidR="00BC2488" w:rsidRPr="006E6636">
        <w:rPr>
          <w:rFonts w:cs="Arial"/>
          <w:sz w:val="20"/>
          <w:szCs w:val="20"/>
        </w:rPr>
        <w:t>valdkonna ekspert</w:t>
      </w:r>
      <w:r w:rsidR="00F55A38" w:rsidRPr="006E6636">
        <w:rPr>
          <w:rFonts w:cs="Arial"/>
          <w:sz w:val="20"/>
          <w:szCs w:val="20"/>
        </w:rPr>
        <w:t xml:space="preserve"> (Maarja </w:t>
      </w:r>
      <w:proofErr w:type="spellStart"/>
      <w:r w:rsidR="00F55A38" w:rsidRPr="006E6636">
        <w:rPr>
          <w:rFonts w:cs="Arial"/>
          <w:sz w:val="20"/>
          <w:szCs w:val="20"/>
        </w:rPr>
        <w:t>Käger</w:t>
      </w:r>
      <w:proofErr w:type="spellEnd"/>
      <w:r w:rsidR="00F55A38" w:rsidRPr="006E6636">
        <w:rPr>
          <w:rFonts w:cs="Arial"/>
          <w:sz w:val="20"/>
          <w:szCs w:val="20"/>
        </w:rPr>
        <w:t>)</w:t>
      </w:r>
      <w:r w:rsidR="00BC2488" w:rsidRPr="006E6636">
        <w:rPr>
          <w:rFonts w:cs="Arial"/>
          <w:sz w:val="20"/>
          <w:szCs w:val="20"/>
        </w:rPr>
        <w:t xml:space="preserve"> </w:t>
      </w:r>
      <w:r w:rsidRPr="006E6636">
        <w:rPr>
          <w:rFonts w:cs="Arial"/>
          <w:sz w:val="20"/>
          <w:szCs w:val="20"/>
        </w:rPr>
        <w:t>ja noorema</w:t>
      </w:r>
      <w:r w:rsidR="00BC2488" w:rsidRPr="006E6636">
        <w:rPr>
          <w:rFonts w:cs="Arial"/>
          <w:sz w:val="20"/>
          <w:szCs w:val="20"/>
        </w:rPr>
        <w:t>nalüütik</w:t>
      </w:r>
      <w:r w:rsidR="00F55A38" w:rsidRPr="006E6636">
        <w:rPr>
          <w:rFonts w:cs="Arial"/>
          <w:sz w:val="20"/>
          <w:szCs w:val="20"/>
        </w:rPr>
        <w:t xml:space="preserve"> (Sarah Kruusmaa)</w:t>
      </w:r>
      <w:r w:rsidR="00BC2488" w:rsidRPr="006E6636">
        <w:rPr>
          <w:rFonts w:cs="Arial"/>
          <w:sz w:val="20"/>
          <w:szCs w:val="20"/>
        </w:rPr>
        <w:t>.</w:t>
      </w:r>
      <w:r w:rsidR="0027203F" w:rsidRPr="006E6636">
        <w:rPr>
          <w:rFonts w:cs="Arial"/>
          <w:sz w:val="20"/>
          <w:szCs w:val="20"/>
        </w:rPr>
        <w:t xml:space="preserve"> Projekti meeskond on komplekteeritud selliselt, et uuringut oleks </w:t>
      </w:r>
      <w:proofErr w:type="spellStart"/>
      <w:r w:rsidR="0027203F" w:rsidRPr="006E6636">
        <w:rPr>
          <w:rFonts w:cs="Arial"/>
          <w:sz w:val="20"/>
          <w:szCs w:val="20"/>
        </w:rPr>
        <w:t>võimalik</w:t>
      </w:r>
      <w:proofErr w:type="spellEnd"/>
      <w:r w:rsidR="0027203F" w:rsidRPr="006E6636">
        <w:rPr>
          <w:rFonts w:cs="Arial"/>
          <w:sz w:val="20"/>
          <w:szCs w:val="20"/>
        </w:rPr>
        <w:t xml:space="preserve"> </w:t>
      </w:r>
      <w:proofErr w:type="spellStart"/>
      <w:r w:rsidR="0027203F" w:rsidRPr="006E6636">
        <w:rPr>
          <w:rFonts w:cs="Arial"/>
          <w:sz w:val="20"/>
          <w:szCs w:val="20"/>
        </w:rPr>
        <w:t>läbi</w:t>
      </w:r>
      <w:proofErr w:type="spellEnd"/>
      <w:r w:rsidR="0027203F" w:rsidRPr="006E6636">
        <w:rPr>
          <w:rFonts w:cs="Arial"/>
          <w:sz w:val="20"/>
          <w:szCs w:val="20"/>
        </w:rPr>
        <w:t xml:space="preserve"> viia kõige efektiivsemalt ning optimaalse aja jooksul. Meeskonnaliikmetel on varasemad teadmised ja kogemused pakkumuses pakutud uuringumeetoditega. Uuringu meeskond on kogenud sarnaste uuringute tegemisel ja </w:t>
      </w:r>
      <w:proofErr w:type="spellStart"/>
      <w:r w:rsidR="0027203F" w:rsidRPr="006E6636">
        <w:rPr>
          <w:rFonts w:cs="Arial"/>
          <w:sz w:val="20"/>
          <w:szCs w:val="20"/>
        </w:rPr>
        <w:t>võimalike</w:t>
      </w:r>
      <w:proofErr w:type="spellEnd"/>
      <w:r w:rsidR="0027203F" w:rsidRPr="006E6636">
        <w:rPr>
          <w:rFonts w:cs="Arial"/>
          <w:sz w:val="20"/>
          <w:szCs w:val="20"/>
        </w:rPr>
        <w:t xml:space="preserve"> riskide maandamisel, fookusrühmaintervjuude läbiviimisel valdkonnas ning </w:t>
      </w:r>
      <w:proofErr w:type="spellStart"/>
      <w:r w:rsidR="0027203F" w:rsidRPr="006E6636">
        <w:rPr>
          <w:rFonts w:cs="Arial"/>
          <w:sz w:val="20"/>
          <w:szCs w:val="20"/>
        </w:rPr>
        <w:t>sihtrühmaga</w:t>
      </w:r>
      <w:proofErr w:type="spellEnd"/>
      <w:r w:rsidR="0027203F" w:rsidRPr="006E6636">
        <w:rPr>
          <w:rFonts w:cs="Arial"/>
          <w:sz w:val="20"/>
          <w:szCs w:val="20"/>
        </w:rPr>
        <w:t xml:space="preserve"> suhtlemisel.</w:t>
      </w:r>
    </w:p>
    <w:p w14:paraId="3183C9FB" w14:textId="677EC9EC" w:rsidR="00C929EF" w:rsidRPr="007E489A" w:rsidRDefault="00C929EF" w:rsidP="00BF6BE2">
      <w:pPr>
        <w:pStyle w:val="paragraph"/>
        <w:spacing w:before="0" w:beforeAutospacing="0" w:after="0" w:afterAutospacing="0"/>
        <w:textAlignment w:val="baseline"/>
        <w:rPr>
          <w:rStyle w:val="eop"/>
          <w:rFonts w:ascii="Arial" w:eastAsia="Arial" w:hAnsi="Arial" w:cs="Arial"/>
          <w:sz w:val="20"/>
          <w:szCs w:val="20"/>
          <w:lang w:val="et-EE"/>
        </w:rPr>
      </w:pPr>
      <w:r w:rsidRPr="007E489A">
        <w:rPr>
          <w:rStyle w:val="normaltextrun"/>
          <w:rFonts w:ascii="Arial" w:eastAsia="Arial" w:hAnsi="Arial" w:cs="Arial"/>
          <w:b/>
          <w:bCs/>
          <w:sz w:val="20"/>
          <w:szCs w:val="20"/>
          <w:lang w:val="et-EE"/>
        </w:rPr>
        <w:t>Kats Kivistik</w:t>
      </w:r>
      <w:r w:rsidRPr="007E489A">
        <w:rPr>
          <w:rStyle w:val="normaltextrun"/>
          <w:rFonts w:ascii="Arial" w:eastAsia="Arial" w:hAnsi="Arial" w:cs="Arial"/>
          <w:sz w:val="20"/>
          <w:szCs w:val="20"/>
          <w:lang w:val="et-EE"/>
        </w:rPr>
        <w:t>: uuringu juh</w:t>
      </w:r>
      <w:r w:rsidR="0065237D">
        <w:rPr>
          <w:rStyle w:val="normaltextrun"/>
          <w:rFonts w:ascii="Arial" w:eastAsia="Arial" w:hAnsi="Arial" w:cs="Arial"/>
          <w:sz w:val="20"/>
          <w:szCs w:val="20"/>
          <w:lang w:val="et-EE"/>
        </w:rPr>
        <w:t xml:space="preserve">t, tema osalus projektides, sh projektijuhine, on leitav siit: </w:t>
      </w:r>
      <w:r w:rsidR="0065237D" w:rsidRPr="0065237D">
        <w:rPr>
          <w:rStyle w:val="normaltextrun"/>
          <w:rFonts w:ascii="Arial" w:eastAsia="Arial" w:hAnsi="Arial" w:cs="Arial"/>
          <w:sz w:val="20"/>
          <w:szCs w:val="20"/>
          <w:lang w:val="et-EE"/>
        </w:rPr>
        <w:t>https://www.ibs.ee/meeskond/kats-kivistik/</w:t>
      </w:r>
    </w:p>
    <w:p w14:paraId="27E86CF7" w14:textId="77777777" w:rsidR="00C929EF" w:rsidRPr="007E489A" w:rsidRDefault="00C929EF" w:rsidP="00BF6BE2">
      <w:pPr>
        <w:pStyle w:val="paragraph"/>
        <w:spacing w:before="0" w:beforeAutospacing="0" w:after="0" w:afterAutospacing="0"/>
        <w:textAlignment w:val="baseline"/>
        <w:rPr>
          <w:rStyle w:val="eop"/>
          <w:rFonts w:ascii="Arial" w:eastAsia="Arial" w:hAnsi="Arial" w:cs="Arial"/>
          <w:i/>
          <w:iCs/>
          <w:sz w:val="20"/>
          <w:szCs w:val="20"/>
          <w:lang w:val="fi-FI"/>
        </w:rPr>
      </w:pPr>
    </w:p>
    <w:p w14:paraId="1AA8FDD9" w14:textId="6C317122" w:rsidR="00C929EF" w:rsidRPr="007E489A" w:rsidRDefault="00C929EF" w:rsidP="00BF6BE2">
      <w:pPr>
        <w:rPr>
          <w:rFonts w:eastAsia="Arial" w:cs="Arial"/>
          <w:sz w:val="20"/>
          <w:szCs w:val="20"/>
          <w:lang w:val="et-EE"/>
        </w:rPr>
      </w:pPr>
      <w:r w:rsidRPr="007E489A">
        <w:rPr>
          <w:rFonts w:eastAsia="Arial" w:cs="Arial"/>
          <w:sz w:val="20"/>
          <w:szCs w:val="20"/>
          <w:lang w:val="et-EE"/>
        </w:rPr>
        <w:t>Kats (PhD) on omandanud doktorikraadi politoloogias Tartu Ülikoolist. Ta on ennast täiendanud õppides </w:t>
      </w:r>
      <w:proofErr w:type="spellStart"/>
      <w:r w:rsidRPr="007E489A">
        <w:rPr>
          <w:rFonts w:eastAsia="Arial" w:cs="Arial"/>
          <w:sz w:val="20"/>
          <w:szCs w:val="20"/>
          <w:lang w:val="et-EE"/>
        </w:rPr>
        <w:t>Bolognas</w:t>
      </w:r>
      <w:proofErr w:type="spellEnd"/>
      <w:r w:rsidRPr="007E489A">
        <w:rPr>
          <w:rFonts w:eastAsia="Arial" w:cs="Arial"/>
          <w:sz w:val="20"/>
          <w:szCs w:val="20"/>
          <w:lang w:val="et-EE"/>
        </w:rPr>
        <w:t xml:space="preserve"> ja Lissabonis ning osalenud </w:t>
      </w:r>
      <w:proofErr w:type="spellStart"/>
      <w:r w:rsidRPr="007E489A">
        <w:rPr>
          <w:rFonts w:eastAsia="Arial" w:cs="Arial"/>
          <w:sz w:val="20"/>
          <w:szCs w:val="20"/>
          <w:lang w:val="et-EE"/>
        </w:rPr>
        <w:t>European</w:t>
      </w:r>
      <w:proofErr w:type="spellEnd"/>
      <w:r w:rsidRPr="007E489A">
        <w:rPr>
          <w:rFonts w:eastAsia="Arial" w:cs="Arial"/>
          <w:sz w:val="20"/>
          <w:szCs w:val="20"/>
          <w:lang w:val="et-EE"/>
        </w:rPr>
        <w:t xml:space="preserve"> </w:t>
      </w:r>
      <w:proofErr w:type="spellStart"/>
      <w:r w:rsidRPr="007E489A">
        <w:rPr>
          <w:rFonts w:eastAsia="Arial" w:cs="Arial"/>
          <w:sz w:val="20"/>
          <w:szCs w:val="20"/>
          <w:lang w:val="et-EE"/>
        </w:rPr>
        <w:t>Consortium</w:t>
      </w:r>
      <w:proofErr w:type="spellEnd"/>
      <w:r w:rsidRPr="007E489A">
        <w:rPr>
          <w:rFonts w:eastAsia="Arial" w:cs="Arial"/>
          <w:sz w:val="20"/>
          <w:szCs w:val="20"/>
          <w:lang w:val="et-EE"/>
        </w:rPr>
        <w:t xml:space="preserve"> of </w:t>
      </w:r>
      <w:proofErr w:type="spellStart"/>
      <w:r w:rsidRPr="007E489A">
        <w:rPr>
          <w:rFonts w:eastAsia="Arial" w:cs="Arial"/>
          <w:sz w:val="20"/>
          <w:szCs w:val="20"/>
          <w:lang w:val="et-EE"/>
        </w:rPr>
        <w:t>Political</w:t>
      </w:r>
      <w:proofErr w:type="spellEnd"/>
      <w:r w:rsidRPr="007E489A">
        <w:rPr>
          <w:rFonts w:eastAsia="Arial" w:cs="Arial"/>
          <w:sz w:val="20"/>
          <w:szCs w:val="20"/>
          <w:lang w:val="et-EE"/>
        </w:rPr>
        <w:t xml:space="preserve"> </w:t>
      </w:r>
      <w:proofErr w:type="spellStart"/>
      <w:r w:rsidRPr="007E489A">
        <w:rPr>
          <w:rFonts w:eastAsia="Arial" w:cs="Arial"/>
          <w:sz w:val="20"/>
          <w:szCs w:val="20"/>
          <w:lang w:val="et-EE"/>
        </w:rPr>
        <w:t>Research'i</w:t>
      </w:r>
      <w:proofErr w:type="spellEnd"/>
      <w:r w:rsidRPr="007E489A">
        <w:rPr>
          <w:rFonts w:eastAsia="Arial" w:cs="Arial"/>
          <w:sz w:val="20"/>
          <w:szCs w:val="20"/>
          <w:lang w:val="et-EE"/>
        </w:rPr>
        <w:t xml:space="preserve"> mitmel metodoloogiakursusel enda uuringute metodoloogia alaseks täiendamiseks. Lisaks Balti Uuringute Instituudis vanemanalüütikuna töötamisele on andnud ta Tartu Ülikooli Johan Skytte poliitikauuringute instituudis loengukursuseid, sh uurimismeetoditest. Balti Uuringute Instituudis tegeleb ta eelkõige lõimumise ja haridusega seotud projektides, viimasel ajal ka projektijuhtimisega.</w:t>
      </w:r>
      <w:r w:rsidR="00D912C5">
        <w:rPr>
          <w:rFonts w:eastAsia="Arial" w:cs="Arial"/>
          <w:sz w:val="20"/>
          <w:szCs w:val="20"/>
          <w:lang w:val="et-EE"/>
        </w:rPr>
        <w:t xml:space="preserve"> Ta on </w:t>
      </w:r>
      <w:r w:rsidR="00126792">
        <w:rPr>
          <w:rFonts w:eastAsia="Arial" w:cs="Arial"/>
          <w:sz w:val="20"/>
          <w:szCs w:val="20"/>
          <w:lang w:val="et-EE"/>
        </w:rPr>
        <w:t>viimase 3 aasta jooksul olnud vähemalt 10 projekti/uuringu juht.</w:t>
      </w:r>
      <w:r w:rsidRPr="007E489A">
        <w:rPr>
          <w:rFonts w:eastAsia="Arial" w:cs="Arial"/>
          <w:sz w:val="20"/>
          <w:szCs w:val="20"/>
          <w:lang w:val="et-EE"/>
        </w:rPr>
        <w:t xml:space="preserve"> Projektide käigus on Kats läbi viinud nii hindamisi kui rakendusuuringuid, olles kasutanud nii kvalitatiivseid kui ka kvantitatiivseid andmekogumise ja -analüüsi meetodeid.</w:t>
      </w:r>
      <w:r w:rsidR="008F4284" w:rsidRPr="007E489A">
        <w:rPr>
          <w:rFonts w:eastAsia="Arial" w:cs="Arial"/>
          <w:sz w:val="20"/>
          <w:szCs w:val="20"/>
          <w:lang w:val="et-EE"/>
        </w:rPr>
        <w:t xml:space="preserve"> </w:t>
      </w:r>
    </w:p>
    <w:p w14:paraId="601F378F" w14:textId="024E0F2D" w:rsidR="00C929EF" w:rsidRPr="007E489A" w:rsidRDefault="008F4284" w:rsidP="00BF6BE2">
      <w:pPr>
        <w:pStyle w:val="IBStekst"/>
        <w:rPr>
          <w:rStyle w:val="eop"/>
          <w:rFonts w:eastAsia="Arial" w:cs="Arial"/>
          <w:sz w:val="20"/>
          <w:szCs w:val="20"/>
        </w:rPr>
      </w:pPr>
      <w:r w:rsidRPr="007E489A">
        <w:rPr>
          <w:rFonts w:eastAsia="Arial" w:cs="Arial"/>
          <w:sz w:val="20"/>
          <w:szCs w:val="20"/>
        </w:rPr>
        <w:t xml:space="preserve">Uuringu </w:t>
      </w:r>
      <w:r w:rsidR="00C929EF" w:rsidRPr="007E489A">
        <w:rPr>
          <w:rFonts w:eastAsia="Arial" w:cs="Arial"/>
          <w:sz w:val="20"/>
          <w:szCs w:val="20"/>
        </w:rPr>
        <w:t>juhina vastutab Kats kogu uuringu ja selle etappide eduka läbiviimise eest</w:t>
      </w:r>
      <w:r w:rsidRPr="007E489A">
        <w:rPr>
          <w:rFonts w:eastAsia="Arial" w:cs="Arial"/>
          <w:sz w:val="20"/>
          <w:szCs w:val="20"/>
        </w:rPr>
        <w:t xml:space="preserve">, osaleb avakohtumisel ja intervjuukava täpsustamisel </w:t>
      </w:r>
      <w:r w:rsidR="00C929EF" w:rsidRPr="007E489A">
        <w:rPr>
          <w:rFonts w:eastAsia="Arial" w:cs="Arial"/>
          <w:sz w:val="20"/>
          <w:szCs w:val="20"/>
        </w:rPr>
        <w:t xml:space="preserve"> </w:t>
      </w:r>
      <w:r w:rsidRPr="007E489A">
        <w:rPr>
          <w:rFonts w:eastAsia="Arial" w:cs="Arial"/>
          <w:sz w:val="20"/>
          <w:szCs w:val="20"/>
        </w:rPr>
        <w:t>ning koordineerib teiste meeskonnaliikmete tööd-</w:t>
      </w:r>
    </w:p>
    <w:p w14:paraId="28A35EF7" w14:textId="77777777" w:rsidR="00C929EF" w:rsidRPr="007E489A" w:rsidRDefault="00C929EF" w:rsidP="00BF6BE2">
      <w:pPr>
        <w:pStyle w:val="paragraph"/>
        <w:spacing w:before="0" w:beforeAutospacing="0" w:after="0" w:afterAutospacing="0"/>
        <w:textAlignment w:val="baseline"/>
        <w:rPr>
          <w:rFonts w:ascii="Arial" w:eastAsia="Arial" w:hAnsi="Arial" w:cs="Arial"/>
          <w:sz w:val="20"/>
          <w:szCs w:val="20"/>
          <w:lang w:val="et-EE"/>
        </w:rPr>
      </w:pPr>
    </w:p>
    <w:p w14:paraId="0474A65E" w14:textId="63E738CC" w:rsidR="00C929EF" w:rsidRPr="007E489A" w:rsidRDefault="00C929EF" w:rsidP="00BF6BE2">
      <w:pPr>
        <w:pStyle w:val="paragraph"/>
        <w:spacing w:before="0" w:beforeAutospacing="0" w:after="0" w:afterAutospacing="0"/>
        <w:textAlignment w:val="baseline"/>
        <w:rPr>
          <w:rStyle w:val="eop"/>
          <w:rFonts w:ascii="Arial" w:eastAsia="Arial" w:hAnsi="Arial" w:cs="Arial"/>
          <w:i/>
          <w:iCs/>
          <w:sz w:val="20"/>
          <w:szCs w:val="20"/>
          <w:lang w:val="fi-FI"/>
        </w:rPr>
      </w:pPr>
      <w:r w:rsidRPr="007E489A">
        <w:rPr>
          <w:rStyle w:val="normaltextrun"/>
          <w:rFonts w:ascii="Arial" w:eastAsia="Arial" w:hAnsi="Arial" w:cs="Arial"/>
          <w:b/>
          <w:bCs/>
          <w:sz w:val="20"/>
          <w:szCs w:val="20"/>
          <w:lang w:val="et-EE"/>
        </w:rPr>
        <w:t xml:space="preserve">Maarja </w:t>
      </w:r>
      <w:proofErr w:type="spellStart"/>
      <w:r w:rsidRPr="007E489A">
        <w:rPr>
          <w:rStyle w:val="normaltextrun"/>
          <w:rFonts w:ascii="Arial" w:eastAsia="Arial" w:hAnsi="Arial" w:cs="Arial"/>
          <w:b/>
          <w:bCs/>
          <w:sz w:val="20"/>
          <w:szCs w:val="20"/>
          <w:lang w:val="et-EE"/>
        </w:rPr>
        <w:t>Käger</w:t>
      </w:r>
      <w:proofErr w:type="spellEnd"/>
      <w:r w:rsidR="00BF04BA" w:rsidRPr="007E489A">
        <w:rPr>
          <w:rStyle w:val="normaltextrun"/>
          <w:rFonts w:ascii="Arial" w:eastAsia="Arial" w:hAnsi="Arial" w:cs="Arial"/>
          <w:sz w:val="20"/>
          <w:szCs w:val="20"/>
          <w:lang w:val="et-EE"/>
        </w:rPr>
        <w:t xml:space="preserve">: </w:t>
      </w:r>
      <w:r w:rsidR="008F4284" w:rsidRPr="007E489A">
        <w:rPr>
          <w:rStyle w:val="normaltextrun"/>
          <w:rFonts w:ascii="Arial" w:eastAsia="Arial" w:hAnsi="Arial" w:cs="Arial"/>
          <w:sz w:val="20"/>
          <w:szCs w:val="20"/>
          <w:lang w:val="et-EE"/>
        </w:rPr>
        <w:t>valdkonna</w:t>
      </w:r>
      <w:r w:rsidRPr="007E489A">
        <w:rPr>
          <w:rStyle w:val="normaltextrun"/>
          <w:rFonts w:ascii="Arial" w:eastAsia="Arial" w:hAnsi="Arial" w:cs="Arial"/>
          <w:sz w:val="20"/>
          <w:szCs w:val="20"/>
          <w:lang w:val="et-EE"/>
        </w:rPr>
        <w:t xml:space="preserve"> ekspert</w:t>
      </w:r>
      <w:r w:rsidR="00487C53" w:rsidRPr="007E489A">
        <w:rPr>
          <w:rStyle w:val="eop"/>
          <w:rFonts w:ascii="Arial" w:eastAsia="Arial" w:hAnsi="Arial" w:cs="Arial"/>
          <w:i/>
          <w:iCs/>
          <w:sz w:val="20"/>
          <w:szCs w:val="20"/>
          <w:lang w:val="fi-FI"/>
        </w:rPr>
        <w:t xml:space="preserve">, </w:t>
      </w:r>
      <w:proofErr w:type="spellStart"/>
      <w:r w:rsidR="00487C53" w:rsidRPr="007E489A">
        <w:rPr>
          <w:rFonts w:ascii="Arial" w:eastAsia="Arial" w:hAnsi="Arial" w:cs="Arial"/>
          <w:sz w:val="20"/>
          <w:szCs w:val="20"/>
        </w:rPr>
        <w:t>osaletud</w:t>
      </w:r>
      <w:proofErr w:type="spellEnd"/>
      <w:r w:rsidR="00487C53" w:rsidRPr="007E489A">
        <w:rPr>
          <w:rFonts w:ascii="Arial" w:eastAsia="Arial" w:hAnsi="Arial" w:cs="Arial"/>
          <w:sz w:val="20"/>
          <w:szCs w:val="20"/>
        </w:rPr>
        <w:t xml:space="preserve"> </w:t>
      </w:r>
      <w:proofErr w:type="spellStart"/>
      <w:r w:rsidR="00487C53" w:rsidRPr="007E489A">
        <w:rPr>
          <w:rFonts w:ascii="Arial" w:eastAsia="Arial" w:hAnsi="Arial" w:cs="Arial"/>
          <w:sz w:val="20"/>
          <w:szCs w:val="20"/>
        </w:rPr>
        <w:t>projektide</w:t>
      </w:r>
      <w:proofErr w:type="spellEnd"/>
      <w:r w:rsidR="00487C53" w:rsidRPr="007E489A">
        <w:rPr>
          <w:rFonts w:ascii="Arial" w:eastAsia="Arial" w:hAnsi="Arial" w:cs="Arial"/>
          <w:sz w:val="20"/>
          <w:szCs w:val="20"/>
        </w:rPr>
        <w:t xml:space="preserve"> </w:t>
      </w:r>
      <w:proofErr w:type="spellStart"/>
      <w:r w:rsidR="00487C53" w:rsidRPr="007E489A">
        <w:rPr>
          <w:rFonts w:ascii="Arial" w:eastAsia="Arial" w:hAnsi="Arial" w:cs="Arial"/>
          <w:sz w:val="20"/>
          <w:szCs w:val="20"/>
        </w:rPr>
        <w:t>nimekiri</w:t>
      </w:r>
      <w:proofErr w:type="spellEnd"/>
      <w:r w:rsidR="007E489A" w:rsidRPr="007E489A">
        <w:rPr>
          <w:rFonts w:ascii="Arial" w:eastAsia="Arial" w:hAnsi="Arial" w:cs="Arial"/>
          <w:sz w:val="20"/>
          <w:szCs w:val="20"/>
        </w:rPr>
        <w:t xml:space="preserve">, mis </w:t>
      </w:r>
      <w:proofErr w:type="spellStart"/>
      <w:r w:rsidR="007E489A" w:rsidRPr="007E489A">
        <w:rPr>
          <w:rFonts w:ascii="Arial" w:eastAsia="Arial" w:hAnsi="Arial" w:cs="Arial"/>
          <w:sz w:val="20"/>
          <w:szCs w:val="20"/>
        </w:rPr>
        <w:t>peegeldab</w:t>
      </w:r>
      <w:proofErr w:type="spellEnd"/>
      <w:r w:rsidR="007E489A" w:rsidRPr="007E489A">
        <w:rPr>
          <w:rFonts w:ascii="Arial" w:eastAsia="Arial" w:hAnsi="Arial" w:cs="Arial"/>
          <w:sz w:val="20"/>
          <w:szCs w:val="20"/>
        </w:rPr>
        <w:t xml:space="preserve"> </w:t>
      </w:r>
      <w:proofErr w:type="spellStart"/>
      <w:r w:rsidR="007E489A" w:rsidRPr="007E489A">
        <w:rPr>
          <w:rFonts w:ascii="Arial" w:eastAsia="Arial" w:hAnsi="Arial" w:cs="Arial"/>
          <w:sz w:val="20"/>
          <w:szCs w:val="20"/>
        </w:rPr>
        <w:t>valdkondlikku</w:t>
      </w:r>
      <w:proofErr w:type="spellEnd"/>
      <w:r w:rsidR="007E489A" w:rsidRPr="007E489A">
        <w:rPr>
          <w:rFonts w:ascii="Arial" w:eastAsia="Arial" w:hAnsi="Arial" w:cs="Arial"/>
          <w:sz w:val="20"/>
          <w:szCs w:val="20"/>
        </w:rPr>
        <w:t xml:space="preserve"> </w:t>
      </w:r>
      <w:proofErr w:type="spellStart"/>
      <w:r w:rsidR="007E489A" w:rsidRPr="007E489A">
        <w:rPr>
          <w:rFonts w:ascii="Arial" w:eastAsia="Arial" w:hAnsi="Arial" w:cs="Arial"/>
          <w:sz w:val="20"/>
          <w:szCs w:val="20"/>
        </w:rPr>
        <w:t>kogemust</w:t>
      </w:r>
      <w:proofErr w:type="spellEnd"/>
      <w:r w:rsidR="007E489A" w:rsidRPr="007E489A">
        <w:rPr>
          <w:rFonts w:ascii="Arial" w:eastAsia="Arial" w:hAnsi="Arial" w:cs="Arial"/>
          <w:sz w:val="20"/>
          <w:szCs w:val="20"/>
        </w:rPr>
        <w:t xml:space="preserve">, on </w:t>
      </w:r>
      <w:proofErr w:type="spellStart"/>
      <w:r w:rsidR="007E489A" w:rsidRPr="007E489A">
        <w:rPr>
          <w:rFonts w:ascii="Arial" w:eastAsia="Arial" w:hAnsi="Arial" w:cs="Arial"/>
          <w:sz w:val="20"/>
          <w:szCs w:val="20"/>
        </w:rPr>
        <w:t>leitav</w:t>
      </w:r>
      <w:proofErr w:type="spellEnd"/>
      <w:r w:rsidR="007E489A" w:rsidRPr="007E489A">
        <w:rPr>
          <w:rFonts w:ascii="Arial" w:eastAsia="Arial" w:hAnsi="Arial" w:cs="Arial"/>
          <w:sz w:val="20"/>
          <w:szCs w:val="20"/>
        </w:rPr>
        <w:t xml:space="preserve"> </w:t>
      </w:r>
      <w:proofErr w:type="spellStart"/>
      <w:r w:rsidR="007E489A" w:rsidRPr="007E489A">
        <w:rPr>
          <w:rFonts w:ascii="Arial" w:eastAsia="Arial" w:hAnsi="Arial" w:cs="Arial"/>
          <w:sz w:val="20"/>
          <w:szCs w:val="20"/>
        </w:rPr>
        <w:t>siit</w:t>
      </w:r>
      <w:proofErr w:type="spellEnd"/>
      <w:r w:rsidR="007E489A" w:rsidRPr="007E489A">
        <w:rPr>
          <w:rFonts w:ascii="Arial" w:eastAsia="Arial" w:hAnsi="Arial" w:cs="Arial"/>
          <w:sz w:val="20"/>
          <w:szCs w:val="20"/>
        </w:rPr>
        <w:t>:</w:t>
      </w:r>
      <w:r w:rsidR="00487C53" w:rsidRPr="007E489A">
        <w:rPr>
          <w:rFonts w:ascii="Arial" w:eastAsia="Arial" w:hAnsi="Arial" w:cs="Arial"/>
          <w:sz w:val="20"/>
          <w:szCs w:val="20"/>
        </w:rPr>
        <w:t xml:space="preserve"> </w:t>
      </w:r>
      <w:r w:rsidR="007E489A" w:rsidRPr="007E489A">
        <w:rPr>
          <w:rFonts w:ascii="Arial" w:eastAsia="Arial" w:hAnsi="Arial" w:cs="Arial"/>
          <w:sz w:val="20"/>
          <w:szCs w:val="20"/>
        </w:rPr>
        <w:t>https://www.ibs.ee/meeskond/maarja-kager/</w:t>
      </w:r>
    </w:p>
    <w:p w14:paraId="0A1F25CA" w14:textId="77777777" w:rsidR="00C929EF" w:rsidRPr="007E489A" w:rsidRDefault="00C929EF" w:rsidP="00BF6BE2">
      <w:pPr>
        <w:pStyle w:val="paragraph"/>
        <w:spacing w:before="0" w:beforeAutospacing="0" w:after="0" w:afterAutospacing="0"/>
        <w:textAlignment w:val="baseline"/>
        <w:rPr>
          <w:rStyle w:val="eop"/>
          <w:rFonts w:ascii="Arial" w:eastAsia="Arial" w:hAnsi="Arial" w:cs="Arial"/>
          <w:i/>
          <w:iCs/>
          <w:sz w:val="20"/>
          <w:szCs w:val="20"/>
          <w:lang w:val="fi-FI"/>
        </w:rPr>
      </w:pPr>
    </w:p>
    <w:p w14:paraId="67F96E5A" w14:textId="1B01358E" w:rsidR="00C929EF" w:rsidRPr="007E489A" w:rsidRDefault="00C929EF" w:rsidP="00BF6BE2">
      <w:pPr>
        <w:pStyle w:val="IBStekst"/>
        <w:rPr>
          <w:rFonts w:eastAsia="Arial" w:cs="Arial"/>
          <w:sz w:val="20"/>
          <w:szCs w:val="20"/>
        </w:rPr>
      </w:pPr>
      <w:r w:rsidRPr="007E489A">
        <w:rPr>
          <w:rFonts w:eastAsia="Arial" w:cs="Arial"/>
          <w:sz w:val="20"/>
          <w:szCs w:val="20"/>
        </w:rPr>
        <w:t>Maarja (MA)</w:t>
      </w:r>
      <w:r w:rsidRPr="007E489A">
        <w:rPr>
          <w:rFonts w:eastAsia="Arial" w:cs="Arial"/>
          <w:b/>
          <w:bCs/>
          <w:sz w:val="20"/>
          <w:szCs w:val="20"/>
        </w:rPr>
        <w:t xml:space="preserve"> </w:t>
      </w:r>
      <w:r w:rsidRPr="007E489A">
        <w:rPr>
          <w:rFonts w:eastAsia="Arial" w:cs="Arial"/>
          <w:sz w:val="20"/>
          <w:szCs w:val="20"/>
        </w:rPr>
        <w:t xml:space="preserve">on omandanud magistrikraadi avalikus halduses ja tehnoloogia juhtimises. Ta on osalenud analüütiku, eksperdi ja projektijuhina paljudes sotsiaalvaldkonna uuringutes  ning tal on väga pikaajaline kogemus kvalitatiivsete uuringute tegemisel, alates ettevalmistusest ja intervjuude teostamisest kuni analüüsi ja soovituste väljatöötamiseni. Maarja on osalenud </w:t>
      </w:r>
      <w:r w:rsidR="008F4284" w:rsidRPr="007E489A">
        <w:rPr>
          <w:rFonts w:eastAsia="Arial" w:cs="Arial"/>
          <w:sz w:val="20"/>
          <w:szCs w:val="20"/>
        </w:rPr>
        <w:t>paljude</w:t>
      </w:r>
      <w:r w:rsidR="00BF6BE2">
        <w:rPr>
          <w:rFonts w:eastAsia="Arial" w:cs="Arial"/>
          <w:sz w:val="20"/>
          <w:szCs w:val="20"/>
        </w:rPr>
        <w:t>s</w:t>
      </w:r>
      <w:r w:rsidR="008F4284" w:rsidRPr="007E489A">
        <w:rPr>
          <w:rFonts w:eastAsia="Arial" w:cs="Arial"/>
          <w:sz w:val="20"/>
          <w:szCs w:val="20"/>
        </w:rPr>
        <w:t xml:space="preserve"> </w:t>
      </w:r>
      <w:proofErr w:type="spellStart"/>
      <w:r w:rsidR="008F4284" w:rsidRPr="007E489A">
        <w:rPr>
          <w:rFonts w:eastAsia="Arial" w:cs="Arial"/>
          <w:sz w:val="20"/>
          <w:szCs w:val="20"/>
        </w:rPr>
        <w:t>noortevaldkonna</w:t>
      </w:r>
      <w:proofErr w:type="spellEnd"/>
      <w:r w:rsidR="008F4284" w:rsidRPr="007E489A">
        <w:rPr>
          <w:rFonts w:eastAsia="Arial" w:cs="Arial"/>
          <w:sz w:val="20"/>
          <w:szCs w:val="20"/>
        </w:rPr>
        <w:t>, huvihariduse, noorsootöö ja hariduse</w:t>
      </w:r>
      <w:r w:rsidRPr="007E489A">
        <w:rPr>
          <w:rFonts w:eastAsia="Arial" w:cs="Arial"/>
          <w:sz w:val="20"/>
          <w:szCs w:val="20"/>
        </w:rPr>
        <w:t xml:space="preserve"> </w:t>
      </w:r>
      <w:r w:rsidR="008F4284" w:rsidRPr="007E489A">
        <w:rPr>
          <w:rFonts w:eastAsia="Arial" w:cs="Arial"/>
          <w:sz w:val="20"/>
          <w:szCs w:val="20"/>
        </w:rPr>
        <w:t>uuringute</w:t>
      </w:r>
      <w:r w:rsidRPr="007E489A">
        <w:rPr>
          <w:rFonts w:eastAsia="Arial" w:cs="Arial"/>
          <w:sz w:val="20"/>
          <w:szCs w:val="20"/>
        </w:rPr>
        <w:t>s</w:t>
      </w:r>
      <w:r w:rsidR="00BF6BE2">
        <w:rPr>
          <w:rFonts w:eastAsia="Arial" w:cs="Arial"/>
          <w:sz w:val="20"/>
          <w:szCs w:val="20"/>
        </w:rPr>
        <w:t xml:space="preserve"> ning käinud esinemas ja nõustamas valdkonna üritustel ja konverentsidel. Ka on tal varasemast praktiline kokkupuude huvihariduse ja noorsootööga.</w:t>
      </w:r>
    </w:p>
    <w:p w14:paraId="670B66D5" w14:textId="4B908AD7" w:rsidR="00C929EF" w:rsidRPr="007E489A" w:rsidRDefault="00C929EF" w:rsidP="00BF6BE2">
      <w:pPr>
        <w:pStyle w:val="IBStekst"/>
        <w:rPr>
          <w:rFonts w:eastAsia="Arial" w:cs="Arial"/>
          <w:sz w:val="20"/>
          <w:szCs w:val="20"/>
        </w:rPr>
      </w:pPr>
      <w:r w:rsidRPr="007E489A">
        <w:rPr>
          <w:rFonts w:eastAsia="Arial" w:cs="Arial"/>
          <w:sz w:val="20"/>
          <w:szCs w:val="20"/>
        </w:rPr>
        <w:t xml:space="preserve">Maarja </w:t>
      </w:r>
      <w:proofErr w:type="spellStart"/>
      <w:r w:rsidRPr="007E489A">
        <w:rPr>
          <w:rFonts w:eastAsia="Arial" w:cs="Arial"/>
          <w:sz w:val="20"/>
          <w:szCs w:val="20"/>
        </w:rPr>
        <w:t>Käger</w:t>
      </w:r>
      <w:proofErr w:type="spellEnd"/>
      <w:r w:rsidRPr="007E489A">
        <w:rPr>
          <w:rFonts w:eastAsia="Arial" w:cs="Arial"/>
          <w:sz w:val="20"/>
          <w:szCs w:val="20"/>
        </w:rPr>
        <w:t xml:space="preserve"> täidab projektis eksperdi</w:t>
      </w:r>
      <w:r w:rsidR="008F4284" w:rsidRPr="007E489A">
        <w:rPr>
          <w:rFonts w:eastAsia="Arial" w:cs="Arial"/>
          <w:sz w:val="20"/>
          <w:szCs w:val="20"/>
        </w:rPr>
        <w:t>, vajadusel ka analüütiku</w:t>
      </w:r>
      <w:r w:rsidRPr="007E489A">
        <w:rPr>
          <w:rFonts w:eastAsia="Arial" w:cs="Arial"/>
          <w:sz w:val="20"/>
          <w:szCs w:val="20"/>
        </w:rPr>
        <w:t xml:space="preserve"> rolli, mis </w:t>
      </w:r>
      <w:r w:rsidR="008F4284" w:rsidRPr="007E489A">
        <w:rPr>
          <w:rFonts w:eastAsia="Arial" w:cs="Arial"/>
          <w:sz w:val="20"/>
          <w:szCs w:val="20"/>
        </w:rPr>
        <w:t>tähendab interv</w:t>
      </w:r>
      <w:r w:rsidR="00BF04BA" w:rsidRPr="007E489A">
        <w:rPr>
          <w:rFonts w:eastAsia="Arial" w:cs="Arial"/>
          <w:sz w:val="20"/>
          <w:szCs w:val="20"/>
        </w:rPr>
        <w:t>j</w:t>
      </w:r>
      <w:r w:rsidR="008F4284" w:rsidRPr="007E489A">
        <w:rPr>
          <w:rFonts w:eastAsia="Arial" w:cs="Arial"/>
          <w:sz w:val="20"/>
          <w:szCs w:val="20"/>
        </w:rPr>
        <w:t xml:space="preserve">uukava koostamisel nõustamist ning intervjuu kokkuvõtete puhul </w:t>
      </w:r>
      <w:r w:rsidR="00BF04BA" w:rsidRPr="007E489A">
        <w:rPr>
          <w:rFonts w:eastAsia="Arial" w:cs="Arial"/>
          <w:sz w:val="20"/>
          <w:szCs w:val="20"/>
        </w:rPr>
        <w:t xml:space="preserve">kaasa mõtlemist, millele tähelepanu pöörata. </w:t>
      </w:r>
      <w:r w:rsidR="008F4284" w:rsidRPr="007E489A">
        <w:rPr>
          <w:rFonts w:eastAsia="Arial" w:cs="Arial"/>
          <w:sz w:val="20"/>
          <w:szCs w:val="20"/>
        </w:rPr>
        <w:t xml:space="preserve"> </w:t>
      </w:r>
      <w:r w:rsidR="00BF04BA" w:rsidRPr="007E489A">
        <w:rPr>
          <w:rFonts w:eastAsia="Arial" w:cs="Arial"/>
          <w:sz w:val="20"/>
          <w:szCs w:val="20"/>
        </w:rPr>
        <w:t>Vastavalt vajadusele viib läbi ka intervjuusid.</w:t>
      </w:r>
    </w:p>
    <w:p w14:paraId="7ECCA2AE" w14:textId="77777777" w:rsidR="00C929EF" w:rsidRPr="007E489A" w:rsidRDefault="00C929EF" w:rsidP="00BF6BE2">
      <w:pPr>
        <w:pStyle w:val="paragraph"/>
        <w:spacing w:before="0" w:beforeAutospacing="0" w:after="0" w:afterAutospacing="0"/>
        <w:textAlignment w:val="baseline"/>
        <w:rPr>
          <w:rFonts w:ascii="Arial" w:eastAsia="Arial" w:hAnsi="Arial" w:cs="Arial"/>
          <w:sz w:val="20"/>
          <w:szCs w:val="20"/>
          <w:lang w:val="fi-FI"/>
        </w:rPr>
      </w:pPr>
    </w:p>
    <w:p w14:paraId="0B3B93B5" w14:textId="644F2585" w:rsidR="00C929EF" w:rsidRPr="007E489A" w:rsidRDefault="00C929EF" w:rsidP="00BF6BE2">
      <w:pPr>
        <w:pStyle w:val="IBStekst"/>
        <w:rPr>
          <w:rFonts w:eastAsia="Arial" w:cs="Arial"/>
          <w:sz w:val="20"/>
          <w:szCs w:val="20"/>
        </w:rPr>
      </w:pPr>
      <w:proofErr w:type="spellStart"/>
      <w:r w:rsidRPr="007E489A">
        <w:rPr>
          <w:rFonts w:eastAsia="Arial" w:cs="Arial"/>
          <w:b/>
          <w:bCs/>
          <w:sz w:val="20"/>
          <w:szCs w:val="20"/>
        </w:rPr>
        <w:t>Mele</w:t>
      </w:r>
      <w:proofErr w:type="spellEnd"/>
      <w:r w:rsidRPr="007E489A">
        <w:rPr>
          <w:rFonts w:eastAsia="Arial" w:cs="Arial"/>
          <w:b/>
          <w:bCs/>
          <w:sz w:val="20"/>
          <w:szCs w:val="20"/>
        </w:rPr>
        <w:t xml:space="preserve"> Pesti</w:t>
      </w:r>
      <w:r w:rsidR="00BF04BA" w:rsidRPr="007E489A">
        <w:rPr>
          <w:rFonts w:eastAsia="Arial" w:cs="Arial"/>
          <w:b/>
          <w:bCs/>
          <w:sz w:val="20"/>
          <w:szCs w:val="20"/>
        </w:rPr>
        <w:t xml:space="preserve">: </w:t>
      </w:r>
      <w:r w:rsidRPr="007E489A">
        <w:rPr>
          <w:rFonts w:eastAsia="Arial" w:cs="Arial"/>
          <w:sz w:val="20"/>
          <w:szCs w:val="20"/>
        </w:rPr>
        <w:t>analüütik</w:t>
      </w:r>
      <w:r w:rsidR="00487C53" w:rsidRPr="007E489A">
        <w:rPr>
          <w:rFonts w:eastAsia="Arial" w:cs="Arial"/>
          <w:i/>
          <w:iCs/>
          <w:sz w:val="20"/>
          <w:szCs w:val="20"/>
        </w:rPr>
        <w:t xml:space="preserve">, </w:t>
      </w:r>
      <w:r w:rsidR="00487C53" w:rsidRPr="007E489A">
        <w:rPr>
          <w:rFonts w:eastAsia="Arial" w:cs="Arial"/>
          <w:sz w:val="20"/>
          <w:szCs w:val="20"/>
        </w:rPr>
        <w:t>osaletud projektide nimekiri (kvalitatiivanalüütikuna) https://www.ibs.ee/meeskond/mele-pesti/</w:t>
      </w:r>
    </w:p>
    <w:p w14:paraId="079E4C71" w14:textId="00A38411" w:rsidR="00C929EF" w:rsidRPr="007E489A" w:rsidRDefault="00C929EF" w:rsidP="00BF6BE2">
      <w:pPr>
        <w:rPr>
          <w:rFonts w:eastAsia="Arial" w:cs="Arial"/>
          <w:color w:val="000000" w:themeColor="text1"/>
          <w:sz w:val="20"/>
          <w:szCs w:val="20"/>
          <w:lang w:val="et-EE"/>
        </w:rPr>
      </w:pPr>
      <w:proofErr w:type="spellStart"/>
      <w:r w:rsidRPr="007E489A">
        <w:rPr>
          <w:rFonts w:eastAsia="Arial" w:cs="Arial"/>
          <w:color w:val="000000" w:themeColor="text1"/>
          <w:sz w:val="20"/>
          <w:szCs w:val="20"/>
          <w:lang w:val="et-EE"/>
        </w:rPr>
        <w:t>Mele</w:t>
      </w:r>
      <w:proofErr w:type="spellEnd"/>
      <w:r w:rsidRPr="007E489A">
        <w:rPr>
          <w:rFonts w:eastAsia="Arial" w:cs="Arial"/>
          <w:color w:val="000000" w:themeColor="text1"/>
          <w:sz w:val="20"/>
          <w:szCs w:val="20"/>
          <w:lang w:val="et-EE"/>
        </w:rPr>
        <w:t xml:space="preserve"> (PhD) on omandanud doktorikraadi Tallinna Ülikoolis kultuuride uuringute õppekaval. Tartu Ülikoolis õppis </w:t>
      </w:r>
      <w:proofErr w:type="spellStart"/>
      <w:r w:rsidRPr="007E489A">
        <w:rPr>
          <w:rFonts w:eastAsia="Arial" w:cs="Arial"/>
          <w:color w:val="000000" w:themeColor="text1"/>
          <w:sz w:val="20"/>
          <w:szCs w:val="20"/>
          <w:lang w:val="et-EE"/>
        </w:rPr>
        <w:t>Mele</w:t>
      </w:r>
      <w:proofErr w:type="spellEnd"/>
      <w:r w:rsidRPr="007E489A">
        <w:rPr>
          <w:rFonts w:eastAsia="Arial" w:cs="Arial"/>
          <w:color w:val="000000" w:themeColor="text1"/>
          <w:sz w:val="20"/>
          <w:szCs w:val="20"/>
          <w:lang w:val="et-EE"/>
        </w:rPr>
        <w:t xml:space="preserve"> ajakirjandust ja lisaks on end täiendanud Lissabonis ja São Paulos. Ta on õpetanud </w:t>
      </w:r>
      <w:proofErr w:type="spellStart"/>
      <w:r w:rsidRPr="007E489A">
        <w:rPr>
          <w:rFonts w:eastAsia="Arial" w:cs="Arial"/>
          <w:color w:val="000000" w:themeColor="text1"/>
          <w:sz w:val="20"/>
          <w:szCs w:val="20"/>
          <w:lang w:val="et-EE"/>
        </w:rPr>
        <w:t>TalTechis</w:t>
      </w:r>
      <w:proofErr w:type="spellEnd"/>
      <w:r w:rsidRPr="007E489A">
        <w:rPr>
          <w:rFonts w:eastAsia="Arial" w:cs="Arial"/>
          <w:color w:val="000000" w:themeColor="text1"/>
          <w:sz w:val="20"/>
          <w:szCs w:val="20"/>
          <w:lang w:val="et-EE"/>
        </w:rPr>
        <w:t>, Tallinna Ülikoolis ja Saaremaa Gümnaasiumis politoloogiat, rahvusvahelisi suhteid ja Ladina-Ameerika kultuurilugu. Ta valdab kontentanalüüsi, teksti- ja diskursuseanalüüsi meetodeid ja on Rakendusantropoloogia Keskuse võrgustiku liikmena osalenud ka antropoloogilistel uuringutel. Ajakirjaniku ja uurijana on ta läbi viinud ja sünteesinud sadu in</w:t>
      </w:r>
      <w:r w:rsidR="00BF04BA" w:rsidRPr="007E489A">
        <w:rPr>
          <w:rFonts w:eastAsia="Arial" w:cs="Arial"/>
          <w:color w:val="000000" w:themeColor="text1"/>
          <w:sz w:val="20"/>
          <w:szCs w:val="20"/>
          <w:lang w:val="et-EE"/>
        </w:rPr>
        <w:t>d</w:t>
      </w:r>
      <w:r w:rsidRPr="007E489A">
        <w:rPr>
          <w:rFonts w:eastAsia="Arial" w:cs="Arial"/>
          <w:color w:val="000000" w:themeColor="text1"/>
          <w:sz w:val="20"/>
          <w:szCs w:val="20"/>
          <w:lang w:val="et-EE"/>
        </w:rPr>
        <w:t>i</w:t>
      </w:r>
      <w:r w:rsidR="00BF04BA" w:rsidRPr="007E489A">
        <w:rPr>
          <w:rFonts w:eastAsia="Arial" w:cs="Arial"/>
          <w:color w:val="000000" w:themeColor="text1"/>
          <w:sz w:val="20"/>
          <w:szCs w:val="20"/>
          <w:lang w:val="et-EE"/>
        </w:rPr>
        <w:t>vid</w:t>
      </w:r>
      <w:r w:rsidRPr="007E489A">
        <w:rPr>
          <w:rFonts w:eastAsia="Arial" w:cs="Arial"/>
          <w:color w:val="000000" w:themeColor="text1"/>
          <w:sz w:val="20"/>
          <w:szCs w:val="20"/>
          <w:lang w:val="et-EE"/>
        </w:rPr>
        <w:t>uaal- ja fookus</w:t>
      </w:r>
      <w:r w:rsidR="00BF04BA" w:rsidRPr="007E489A">
        <w:rPr>
          <w:rFonts w:eastAsia="Arial" w:cs="Arial"/>
          <w:color w:val="000000" w:themeColor="text1"/>
          <w:sz w:val="20"/>
          <w:szCs w:val="20"/>
          <w:lang w:val="et-EE"/>
        </w:rPr>
        <w:t>rühma</w:t>
      </w:r>
      <w:r w:rsidRPr="007E489A">
        <w:rPr>
          <w:rFonts w:eastAsia="Arial" w:cs="Arial"/>
          <w:color w:val="000000" w:themeColor="text1"/>
          <w:sz w:val="20"/>
          <w:szCs w:val="20"/>
          <w:lang w:val="et-EE"/>
        </w:rPr>
        <w:t xml:space="preserve">intervjuusid. </w:t>
      </w:r>
    </w:p>
    <w:p w14:paraId="5EE73BAD" w14:textId="77777777" w:rsidR="00C929EF" w:rsidRPr="007E489A" w:rsidRDefault="00C929EF" w:rsidP="00BF6BE2">
      <w:pPr>
        <w:rPr>
          <w:rFonts w:eastAsia="Arial" w:cs="Arial"/>
          <w:color w:val="000000" w:themeColor="text1"/>
          <w:sz w:val="20"/>
          <w:szCs w:val="20"/>
          <w:lang w:val="et-EE"/>
        </w:rPr>
      </w:pPr>
      <w:proofErr w:type="spellStart"/>
      <w:r w:rsidRPr="007E489A">
        <w:rPr>
          <w:rFonts w:eastAsia="Arial" w:cs="Arial"/>
          <w:color w:val="000000" w:themeColor="text1"/>
          <w:sz w:val="20"/>
          <w:szCs w:val="20"/>
          <w:lang w:val="et-EE"/>
        </w:rPr>
        <w:t>Mele</w:t>
      </w:r>
      <w:proofErr w:type="spellEnd"/>
      <w:r w:rsidRPr="007E489A">
        <w:rPr>
          <w:rFonts w:eastAsia="Arial" w:cs="Arial"/>
          <w:color w:val="000000" w:themeColor="text1"/>
          <w:sz w:val="20"/>
          <w:szCs w:val="20"/>
          <w:lang w:val="et-EE"/>
        </w:rPr>
        <w:t xml:space="preserve"> töötas aastaid reporteri ja toimetajana Eesti Ekspressi kultuurilisas Areen, on olnud Sirbi kolumnist, vabakutseline ajakirjanik Eestis ning Berliinis. Samuti on ta töötanud kommunikatsiooninõunikuna Kaitseuuringute Keskuses ning ajalehe Saarte Hääl ja Raadio Kadi peatoimetaja ning vastutava väljaandjana. </w:t>
      </w:r>
    </w:p>
    <w:p w14:paraId="67E957A1" w14:textId="11F0F529" w:rsidR="00C929EF" w:rsidRPr="007E489A" w:rsidRDefault="00C929EF" w:rsidP="00BF6BE2">
      <w:pPr>
        <w:pStyle w:val="IBStekst"/>
        <w:rPr>
          <w:rFonts w:eastAsia="Arial" w:cs="Arial"/>
          <w:color w:val="000000" w:themeColor="text1"/>
          <w:sz w:val="20"/>
          <w:szCs w:val="20"/>
          <w:lang w:eastAsia="en-GB"/>
        </w:rPr>
      </w:pPr>
      <w:r w:rsidRPr="007E489A">
        <w:rPr>
          <w:rFonts w:eastAsia="Arial" w:cs="Arial"/>
          <w:color w:val="000000" w:themeColor="text1"/>
          <w:sz w:val="20"/>
          <w:szCs w:val="20"/>
          <w:lang w:eastAsia="en-GB"/>
        </w:rPr>
        <w:t>Analüütik</w:t>
      </w:r>
      <w:r w:rsidR="00BF04BA" w:rsidRPr="007E489A">
        <w:rPr>
          <w:rFonts w:eastAsia="Arial" w:cs="Arial"/>
          <w:color w:val="000000" w:themeColor="text1"/>
          <w:sz w:val="20"/>
          <w:szCs w:val="20"/>
          <w:lang w:eastAsia="en-GB"/>
        </w:rPr>
        <w:t xml:space="preserve">una viib ta läbi fookusrühmaintervjuud ja teeb neist kokkuvõtted. </w:t>
      </w:r>
    </w:p>
    <w:p w14:paraId="04FD8D34" w14:textId="77777777" w:rsidR="00BF04BA" w:rsidRPr="007E489A" w:rsidRDefault="00BF04BA" w:rsidP="00BF6BE2">
      <w:pPr>
        <w:pStyle w:val="IBStekst"/>
        <w:rPr>
          <w:rFonts w:eastAsia="Arial" w:cs="Arial"/>
          <w:sz w:val="20"/>
          <w:szCs w:val="20"/>
        </w:rPr>
      </w:pPr>
    </w:p>
    <w:p w14:paraId="7DD39805" w14:textId="0F7CBCF5" w:rsidR="00C929EF" w:rsidRPr="007E489A" w:rsidRDefault="00BF04BA" w:rsidP="00BF6BE2">
      <w:pPr>
        <w:pStyle w:val="IBStekst"/>
        <w:rPr>
          <w:rFonts w:eastAsia="Arial" w:cs="Arial"/>
          <w:b/>
          <w:bCs/>
          <w:sz w:val="20"/>
          <w:szCs w:val="20"/>
        </w:rPr>
      </w:pPr>
      <w:r w:rsidRPr="007E489A">
        <w:rPr>
          <w:rFonts w:eastAsia="Arial" w:cs="Arial"/>
          <w:b/>
          <w:bCs/>
          <w:sz w:val="20"/>
          <w:szCs w:val="20"/>
        </w:rPr>
        <w:t xml:space="preserve">Sarah: </w:t>
      </w:r>
      <w:r w:rsidRPr="00E77CC0">
        <w:rPr>
          <w:rFonts w:eastAsia="Arial" w:cs="Arial"/>
          <w:sz w:val="20"/>
          <w:szCs w:val="20"/>
        </w:rPr>
        <w:t>nooremanalüütik</w:t>
      </w:r>
      <w:r w:rsidR="007E489A" w:rsidRPr="00E77CC0">
        <w:rPr>
          <w:rFonts w:eastAsia="Arial" w:cs="Arial"/>
          <w:sz w:val="20"/>
          <w:szCs w:val="20"/>
        </w:rPr>
        <w:t xml:space="preserve">, tema </w:t>
      </w:r>
      <w:r w:rsidR="00E77CC0" w:rsidRPr="00E77CC0">
        <w:rPr>
          <w:rFonts w:eastAsia="Arial" w:cs="Arial"/>
          <w:sz w:val="20"/>
          <w:szCs w:val="20"/>
        </w:rPr>
        <w:t>lühitutvustus on leitav sii</w:t>
      </w:r>
      <w:r w:rsidR="00E77CC0">
        <w:rPr>
          <w:rFonts w:eastAsia="Arial" w:cs="Arial"/>
          <w:sz w:val="20"/>
          <w:szCs w:val="20"/>
        </w:rPr>
        <w:t>t</w:t>
      </w:r>
      <w:r w:rsidR="00E77CC0" w:rsidRPr="00E77CC0">
        <w:rPr>
          <w:rFonts w:eastAsia="Arial" w:cs="Arial"/>
          <w:sz w:val="20"/>
          <w:szCs w:val="20"/>
        </w:rPr>
        <w:t xml:space="preserve">: </w:t>
      </w:r>
      <w:r w:rsidR="007E489A" w:rsidRPr="00E77CC0">
        <w:rPr>
          <w:rFonts w:eastAsia="Arial" w:cs="Arial"/>
          <w:sz w:val="20"/>
          <w:szCs w:val="20"/>
        </w:rPr>
        <w:t xml:space="preserve"> </w:t>
      </w:r>
      <w:r w:rsidR="00E77CC0" w:rsidRPr="00E77CC0">
        <w:rPr>
          <w:rFonts w:eastAsia="Arial" w:cs="Arial"/>
          <w:sz w:val="20"/>
          <w:szCs w:val="20"/>
        </w:rPr>
        <w:t>https://www.ibs.ee/meeskond/sarah-kruusmaa/</w:t>
      </w:r>
    </w:p>
    <w:p w14:paraId="746EBB85" w14:textId="12CB5AC1" w:rsidR="00BF04BA" w:rsidRPr="007E489A" w:rsidRDefault="00BF04BA" w:rsidP="00BF6BE2">
      <w:pPr>
        <w:pStyle w:val="IBStekst"/>
        <w:rPr>
          <w:rFonts w:eastAsia="Arial" w:cs="Arial"/>
          <w:sz w:val="20"/>
          <w:szCs w:val="20"/>
        </w:rPr>
      </w:pPr>
      <w:r w:rsidRPr="007E489A">
        <w:rPr>
          <w:rFonts w:eastAsia="Arial" w:cs="Arial"/>
          <w:sz w:val="20"/>
          <w:szCs w:val="20"/>
        </w:rPr>
        <w:t>Sarah toetab analüütikut intervjuude läbiviimise protsessi: intervjuude kokkuleppimise ja korraldamises, assisteerimisel ning toetab transkriptsioonide protsessi.</w:t>
      </w:r>
    </w:p>
    <w:p w14:paraId="32035A84" w14:textId="77777777" w:rsidR="00C929EF" w:rsidRPr="007E489A" w:rsidRDefault="00C929EF" w:rsidP="00BF6BE2">
      <w:pPr>
        <w:pStyle w:val="IBStekst"/>
        <w:rPr>
          <w:rFonts w:cs="Arial"/>
          <w:sz w:val="20"/>
          <w:szCs w:val="20"/>
        </w:rPr>
      </w:pPr>
    </w:p>
    <w:p w14:paraId="68B5F00C" w14:textId="77777777" w:rsidR="003224AD" w:rsidRPr="006E6636" w:rsidRDefault="003224AD" w:rsidP="00BF6BE2">
      <w:pPr>
        <w:pStyle w:val="IBStekst"/>
      </w:pPr>
    </w:p>
    <w:p w14:paraId="78107F15" w14:textId="4C36B126" w:rsidR="009B45AD" w:rsidRPr="006E6636" w:rsidRDefault="000A4318" w:rsidP="00BF6BE2">
      <w:pPr>
        <w:pStyle w:val="IBSpealkiri1"/>
        <w:numPr>
          <w:ilvl w:val="0"/>
          <w:numId w:val="3"/>
        </w:numPr>
        <w:rPr>
          <w:szCs w:val="36"/>
          <w:lang w:val="et-EE"/>
        </w:rPr>
      </w:pPr>
      <w:bookmarkStart w:id="10" w:name="_Toc179409156"/>
      <w:r w:rsidRPr="006E6636">
        <w:rPr>
          <w:szCs w:val="36"/>
          <w:lang w:val="et-EE"/>
        </w:rPr>
        <w:t>U</w:t>
      </w:r>
      <w:r w:rsidR="00F53EFC" w:rsidRPr="006E6636">
        <w:rPr>
          <w:szCs w:val="36"/>
          <w:lang w:val="et-EE"/>
        </w:rPr>
        <w:t>uringu eelarv</w:t>
      </w:r>
      <w:r w:rsidR="00634454" w:rsidRPr="006E6636">
        <w:rPr>
          <w:szCs w:val="36"/>
          <w:lang w:val="et-EE"/>
        </w:rPr>
        <w:t>e</w:t>
      </w:r>
      <w:bookmarkEnd w:id="9"/>
      <w:bookmarkEnd w:id="10"/>
    </w:p>
    <w:p w14:paraId="0648F37A" w14:textId="402AB899" w:rsidR="00BC08F6" w:rsidRPr="006E6636" w:rsidRDefault="00BC08F6" w:rsidP="00BF6BE2">
      <w:pPr>
        <w:pStyle w:val="Tabelipealkiri"/>
        <w:rPr>
          <w:b w:val="0"/>
          <w:bCs w:val="0"/>
          <w:sz w:val="20"/>
          <w:szCs w:val="20"/>
          <w:lang w:val="et-EE"/>
        </w:rPr>
      </w:pPr>
      <w:r w:rsidRPr="006E6636">
        <w:rPr>
          <w:b w:val="0"/>
          <w:bCs w:val="0"/>
          <w:sz w:val="20"/>
          <w:szCs w:val="20"/>
          <w:lang w:val="et-EE"/>
        </w:rPr>
        <w:t>Kirjeldatud uuringu maksu</w:t>
      </w:r>
      <w:r w:rsidR="00C202BD" w:rsidRPr="006E6636">
        <w:rPr>
          <w:b w:val="0"/>
          <w:bCs w:val="0"/>
          <w:sz w:val="20"/>
          <w:szCs w:val="20"/>
          <w:lang w:val="et-EE"/>
        </w:rPr>
        <w:t xml:space="preserve">mus on </w:t>
      </w:r>
      <w:r w:rsidR="00323D03" w:rsidRPr="006E6636">
        <w:rPr>
          <w:b w:val="0"/>
          <w:bCs w:val="0"/>
          <w:sz w:val="20"/>
          <w:szCs w:val="20"/>
          <w:lang w:val="et-EE"/>
        </w:rPr>
        <w:t>6100</w:t>
      </w:r>
      <w:r w:rsidR="00C202BD" w:rsidRPr="006E6636">
        <w:rPr>
          <w:b w:val="0"/>
          <w:bCs w:val="0"/>
          <w:sz w:val="20"/>
          <w:szCs w:val="20"/>
          <w:lang w:val="et-EE"/>
        </w:rPr>
        <w:t xml:space="preserve"> eurot koos käibemaksuga (tabel </w:t>
      </w:r>
      <w:r w:rsidR="00686FB8">
        <w:rPr>
          <w:b w:val="0"/>
          <w:bCs w:val="0"/>
          <w:sz w:val="20"/>
          <w:szCs w:val="20"/>
          <w:lang w:val="et-EE"/>
        </w:rPr>
        <w:t>3</w:t>
      </w:r>
      <w:r w:rsidR="00C202BD" w:rsidRPr="006E6636">
        <w:rPr>
          <w:b w:val="0"/>
          <w:bCs w:val="0"/>
          <w:sz w:val="20"/>
          <w:szCs w:val="20"/>
          <w:lang w:val="et-EE"/>
        </w:rPr>
        <w:t>).</w:t>
      </w:r>
    </w:p>
    <w:p w14:paraId="01F469BE" w14:textId="1927E2FA" w:rsidR="00C9374D" w:rsidRPr="006E6636" w:rsidRDefault="00D03C62" w:rsidP="00BF6BE2">
      <w:pPr>
        <w:pStyle w:val="Tabelipealkiri"/>
        <w:rPr>
          <w:sz w:val="20"/>
          <w:szCs w:val="20"/>
          <w:lang w:val="et-EE"/>
        </w:rPr>
      </w:pPr>
      <w:r w:rsidRPr="006E6636">
        <w:rPr>
          <w:sz w:val="20"/>
          <w:szCs w:val="20"/>
          <w:lang w:val="et-EE"/>
        </w:rPr>
        <w:t xml:space="preserve">Tabel </w:t>
      </w:r>
      <w:r w:rsidR="00686FB8">
        <w:rPr>
          <w:sz w:val="20"/>
          <w:szCs w:val="20"/>
          <w:lang w:val="et-EE"/>
        </w:rPr>
        <w:t>3</w:t>
      </w:r>
      <w:r w:rsidRPr="006E6636">
        <w:rPr>
          <w:sz w:val="20"/>
          <w:szCs w:val="20"/>
          <w:lang w:val="et-EE"/>
        </w:rPr>
        <w:t>. Uuringu eelarve</w:t>
      </w:r>
      <w:r w:rsidR="00844FA9" w:rsidRPr="006E6636">
        <w:rPr>
          <w:sz w:val="20"/>
          <w:szCs w:val="20"/>
          <w:lang w:val="et-EE"/>
        </w:rPr>
        <w:t xml:space="preserve"> eurodes</w:t>
      </w:r>
    </w:p>
    <w:tbl>
      <w:tblPr>
        <w:tblStyle w:val="IBStabel"/>
        <w:tblW w:w="0" w:type="auto"/>
        <w:tblLook w:val="04A0" w:firstRow="1" w:lastRow="0" w:firstColumn="1" w:lastColumn="0" w:noHBand="0" w:noVBand="1"/>
      </w:tblPr>
      <w:tblGrid>
        <w:gridCol w:w="2406"/>
        <w:gridCol w:w="2434"/>
        <w:gridCol w:w="1719"/>
      </w:tblGrid>
      <w:tr w:rsidR="00427F39" w:rsidRPr="006E6636" w14:paraId="2C22139B" w14:textId="2701410A" w:rsidTr="00686F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6" w:type="dxa"/>
            <w:shd w:val="clear" w:color="auto" w:fill="000000" w:themeFill="text1"/>
          </w:tcPr>
          <w:p w14:paraId="3065483C" w14:textId="699C8211" w:rsidR="00427F39" w:rsidRPr="006E6636" w:rsidRDefault="00427F39" w:rsidP="00BF6BE2">
            <w:pPr>
              <w:spacing w:after="0"/>
              <w:jc w:val="left"/>
              <w:rPr>
                <w:sz w:val="20"/>
                <w:szCs w:val="20"/>
                <w:lang w:val="et-EE"/>
              </w:rPr>
            </w:pPr>
            <w:r w:rsidRPr="006E6636">
              <w:rPr>
                <w:sz w:val="20"/>
                <w:szCs w:val="20"/>
                <w:lang w:val="et-EE"/>
              </w:rPr>
              <w:t>Käibemaksuta</w:t>
            </w:r>
          </w:p>
        </w:tc>
        <w:tc>
          <w:tcPr>
            <w:tcW w:w="2434" w:type="dxa"/>
            <w:shd w:val="clear" w:color="auto" w:fill="000000" w:themeFill="text1"/>
          </w:tcPr>
          <w:p w14:paraId="3890F55F" w14:textId="16B9D88E" w:rsidR="00427F39" w:rsidRPr="006E6636" w:rsidRDefault="00427F39" w:rsidP="00BF6BE2">
            <w:pPr>
              <w:spacing w:after="0"/>
              <w:jc w:val="left"/>
              <w:cnfStyle w:val="100000000000" w:firstRow="1" w:lastRow="0" w:firstColumn="0" w:lastColumn="0" w:oddVBand="0" w:evenVBand="0" w:oddHBand="0" w:evenHBand="0" w:firstRowFirstColumn="0" w:firstRowLastColumn="0" w:lastRowFirstColumn="0" w:lastRowLastColumn="0"/>
              <w:rPr>
                <w:sz w:val="20"/>
                <w:szCs w:val="20"/>
                <w:lang w:val="et-EE"/>
              </w:rPr>
            </w:pPr>
            <w:r w:rsidRPr="006E6636">
              <w:rPr>
                <w:sz w:val="20"/>
                <w:szCs w:val="20"/>
                <w:lang w:val="et-EE"/>
              </w:rPr>
              <w:t>Käibemaks</w:t>
            </w:r>
          </w:p>
        </w:tc>
        <w:tc>
          <w:tcPr>
            <w:tcW w:w="1719" w:type="dxa"/>
            <w:shd w:val="clear" w:color="auto" w:fill="000000" w:themeFill="text1"/>
          </w:tcPr>
          <w:p w14:paraId="5B255E0C" w14:textId="7F8FF0FF" w:rsidR="00427F39" w:rsidRPr="006E6636" w:rsidRDefault="00427F39" w:rsidP="00BF6BE2">
            <w:pPr>
              <w:spacing w:after="0"/>
              <w:jc w:val="left"/>
              <w:cnfStyle w:val="100000000000" w:firstRow="1" w:lastRow="0" w:firstColumn="0" w:lastColumn="0" w:oddVBand="0" w:evenVBand="0" w:oddHBand="0" w:evenHBand="0" w:firstRowFirstColumn="0" w:firstRowLastColumn="0" w:lastRowFirstColumn="0" w:lastRowLastColumn="0"/>
              <w:rPr>
                <w:sz w:val="20"/>
                <w:szCs w:val="20"/>
                <w:lang w:val="et-EE"/>
              </w:rPr>
            </w:pPr>
            <w:r w:rsidRPr="006E6636">
              <w:rPr>
                <w:sz w:val="20"/>
                <w:szCs w:val="20"/>
                <w:lang w:val="et-EE"/>
              </w:rPr>
              <w:t>Kokku</w:t>
            </w:r>
          </w:p>
        </w:tc>
      </w:tr>
      <w:tr w:rsidR="00427F39" w:rsidRPr="006E6636" w14:paraId="1C6484BA" w14:textId="10A2C88F" w:rsidTr="003E66D6">
        <w:tc>
          <w:tcPr>
            <w:cnfStyle w:val="001000000000" w:firstRow="0" w:lastRow="0" w:firstColumn="1" w:lastColumn="0" w:oddVBand="0" w:evenVBand="0" w:oddHBand="0" w:evenHBand="0" w:firstRowFirstColumn="0" w:firstRowLastColumn="0" w:lastRowFirstColumn="0" w:lastRowLastColumn="0"/>
            <w:tcW w:w="2406" w:type="dxa"/>
          </w:tcPr>
          <w:p w14:paraId="4C3BA601" w14:textId="467334BF" w:rsidR="00427F39" w:rsidRPr="006E6636" w:rsidRDefault="00DB279F" w:rsidP="00BF6BE2">
            <w:pPr>
              <w:spacing w:after="0"/>
              <w:jc w:val="left"/>
              <w:rPr>
                <w:color w:val="000000" w:themeColor="text1"/>
                <w:sz w:val="20"/>
                <w:szCs w:val="20"/>
                <w:lang w:val="et-EE"/>
              </w:rPr>
            </w:pPr>
            <w:r w:rsidRPr="006E6636">
              <w:rPr>
                <w:color w:val="000000" w:themeColor="text1"/>
                <w:sz w:val="20"/>
                <w:szCs w:val="20"/>
                <w:lang w:val="et-EE"/>
              </w:rPr>
              <w:t>5000</w:t>
            </w:r>
          </w:p>
        </w:tc>
        <w:tc>
          <w:tcPr>
            <w:tcW w:w="2434" w:type="dxa"/>
          </w:tcPr>
          <w:p w14:paraId="275C5639" w14:textId="2EBF363A" w:rsidR="00427F39" w:rsidRPr="006E6636" w:rsidRDefault="00427F39" w:rsidP="00BF6BE2">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t-EE"/>
              </w:rPr>
            </w:pPr>
            <w:r w:rsidRPr="006E6636">
              <w:rPr>
                <w:color w:val="000000" w:themeColor="text1"/>
                <w:sz w:val="20"/>
                <w:szCs w:val="20"/>
                <w:lang w:val="et-EE"/>
              </w:rPr>
              <w:t>1</w:t>
            </w:r>
            <w:r w:rsidR="00DB279F" w:rsidRPr="006E6636">
              <w:rPr>
                <w:color w:val="000000" w:themeColor="text1"/>
                <w:sz w:val="20"/>
                <w:szCs w:val="20"/>
                <w:lang w:val="et-EE"/>
              </w:rPr>
              <w:t>100</w:t>
            </w:r>
          </w:p>
        </w:tc>
        <w:tc>
          <w:tcPr>
            <w:tcW w:w="1719" w:type="dxa"/>
          </w:tcPr>
          <w:p w14:paraId="29E383BB" w14:textId="6AEF8066" w:rsidR="00427F39" w:rsidRPr="006E6636" w:rsidRDefault="00427F39" w:rsidP="00BF6BE2">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t-EE"/>
              </w:rPr>
            </w:pPr>
            <w:r w:rsidRPr="006E6636">
              <w:rPr>
                <w:color w:val="000000" w:themeColor="text1"/>
                <w:sz w:val="20"/>
                <w:szCs w:val="20"/>
                <w:lang w:val="et-EE"/>
              </w:rPr>
              <w:t>6</w:t>
            </w:r>
            <w:r w:rsidR="00DB279F" w:rsidRPr="006E6636">
              <w:rPr>
                <w:color w:val="000000" w:themeColor="text1"/>
                <w:sz w:val="20"/>
                <w:szCs w:val="20"/>
                <w:lang w:val="et-EE"/>
              </w:rPr>
              <w:t>100</w:t>
            </w:r>
          </w:p>
        </w:tc>
      </w:tr>
    </w:tbl>
    <w:p w14:paraId="2FA02FD2" w14:textId="31A81350" w:rsidR="009B45AD" w:rsidRPr="006E6636" w:rsidRDefault="009B45AD" w:rsidP="00BF6BE2">
      <w:pPr>
        <w:rPr>
          <w:lang w:val="et-EE"/>
        </w:rPr>
      </w:pPr>
    </w:p>
    <w:sectPr w:rsidR="009B45AD" w:rsidRPr="006E6636" w:rsidSect="006A59FC">
      <w:headerReference w:type="default" r:id="rId24"/>
      <w:footerReference w:type="even" r:id="rId25"/>
      <w:footerReference w:type="default" r:id="rId26"/>
      <w:footerReference w:type="first" r:id="rId27"/>
      <w:pgSz w:w="11900" w:h="16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Kats Kivistik" w:date="2024-10-04T14:41:00Z" w:initials="KK">
    <w:p w14:paraId="15EE4E42" w14:textId="77777777" w:rsidR="00B91389" w:rsidRDefault="00B91389" w:rsidP="00B91389">
      <w:pPr>
        <w:jc w:val="left"/>
      </w:pPr>
      <w:r>
        <w:rPr>
          <w:rStyle w:val="CommentReference"/>
        </w:rPr>
        <w:annotationRef/>
      </w:r>
      <w:r>
        <w:rPr>
          <w:rFonts w:asciiTheme="minorHAnsi" w:eastAsiaTheme="minorHAnsi" w:hAnsiTheme="minorHAnsi" w:cstheme="minorBidi"/>
          <w:color w:val="00B0F0"/>
          <w:sz w:val="20"/>
          <w:szCs w:val="20"/>
        </w:rPr>
        <w:t>Neid viiakse läbi erinevas vormis—struktureeritud, poolstruktureeritud või struktureerimata—olenevalt uurimisküsimusest ja eesmärgist.</w:t>
      </w:r>
    </w:p>
    <w:p w14:paraId="723CEAD4" w14:textId="77777777" w:rsidR="00B91389" w:rsidRDefault="00B91389" w:rsidP="00B91389">
      <w:pPr>
        <w:jc w:val="left"/>
      </w:pPr>
      <w:r>
        <w:rPr>
          <w:rFonts w:asciiTheme="minorHAnsi" w:eastAsiaTheme="minorHAnsi" w:hAnsiTheme="minorHAnsi" w:cstheme="minorBidi"/>
          <w:color w:val="00B0F0"/>
          <w:sz w:val="20"/>
          <w:szCs w:val="20"/>
        </w:rPr>
        <w:t>Intervjuud sobivad süvateadmiste kogumiseks spetsiifilistel teemadel ja on eriti kasulikud, kui on vaja mõista indiviidide või väikeste rühmade subjektiivseid vaateid. Need on ideaalsed meetodid kvalitatiivses uurimuses, kus on vaja arendada või täpsustada uurimisküsimusi ja saada detailset teavet uurimisobjekti -ja nähtuste kohta. Samas ei ole intervjuud sobilikud meetodid, kui eesmärgiks on teha statistiliselt esinduslikke järeldusi suurte populatsioonide kohta või kui on vaja koguda andmeid kiiresti ja kuluefektiivselt suures mahus.</w:t>
      </w:r>
    </w:p>
    <w:p w14:paraId="2609B157" w14:textId="77777777" w:rsidR="00B91389" w:rsidRDefault="00B91389" w:rsidP="00B91389">
      <w:pPr>
        <w:jc w:val="left"/>
      </w:pPr>
      <w:r>
        <w:rPr>
          <w:rFonts w:asciiTheme="minorHAnsi" w:eastAsiaTheme="minorHAnsi" w:hAnsiTheme="minorHAnsi" w:cstheme="minorBidi"/>
          <w:color w:val="00B0F0"/>
          <w:sz w:val="20"/>
          <w:szCs w:val="20"/>
        </w:rPr>
        <w:t>Intervjuud võimaldavad paindlikkust küsimuste esitamisel ja vastuste järgimisel, aidates koguda sügavuti ja rikkalikku informatsiooni. Samuti võimaldavad need personaalset suhtlust, mis aitab mõista vastajate konteksti ja peensusi. Peamisteks miinusteks on meetodi aja- ja ressursimahukus, võimalikud intervjueerija eelarvamused, mis võivad mõjutada vastuseid, ning andmete analüüsi keerukus ja subjektiivsus.</w:t>
      </w:r>
    </w:p>
    <w:p w14:paraId="5CE526DA" w14:textId="77777777" w:rsidR="00B91389" w:rsidRDefault="00B91389" w:rsidP="00B91389">
      <w:pPr>
        <w:jc w:val="left"/>
      </w:pPr>
    </w:p>
  </w:comment>
  <w:comment w:id="7" w:author="Kats Kivistik" w:date="2024-10-04T14:41:00Z" w:initials="KK">
    <w:p w14:paraId="195D4E08" w14:textId="77777777" w:rsidR="00B91389" w:rsidRDefault="00B91389" w:rsidP="00B91389">
      <w:pPr>
        <w:jc w:val="left"/>
      </w:pPr>
      <w:r>
        <w:rPr>
          <w:rStyle w:val="CommentReference"/>
        </w:rPr>
        <w:annotationRef/>
      </w:r>
      <w:r>
        <w:rPr>
          <w:rFonts w:asciiTheme="minorHAnsi" w:eastAsiaTheme="minorHAnsi" w:hAnsiTheme="minorHAnsi" w:cstheme="minorBidi"/>
          <w:color w:val="00B0F0"/>
          <w:sz w:val="20"/>
          <w:szCs w:val="20"/>
        </w:rPr>
        <w:t>Neid viiakse läbi erinevas vormis—struktureeritud, poolstruktureeritud või struktureerimata—olenevalt uurimisküsimusest ja eesmärgist.</w:t>
      </w:r>
    </w:p>
    <w:p w14:paraId="2B875423" w14:textId="77777777" w:rsidR="00B91389" w:rsidRDefault="00B91389" w:rsidP="00B91389">
      <w:pPr>
        <w:jc w:val="left"/>
      </w:pPr>
      <w:r>
        <w:rPr>
          <w:rFonts w:asciiTheme="minorHAnsi" w:eastAsiaTheme="minorHAnsi" w:hAnsiTheme="minorHAnsi" w:cstheme="minorBidi"/>
          <w:color w:val="00B0F0"/>
          <w:sz w:val="20"/>
          <w:szCs w:val="20"/>
        </w:rPr>
        <w:t>Intervjuud sobivad süvateadmiste kogumiseks spetsiifilistel teemadel ja on eriti kasulikud, kui on vaja mõista indiviidide või väikeste rühmade subjektiivseid vaateid. Need on ideaalsed meetodid kvalitatiivses uurimuses, kus on vaja arendada või täpsustada uurimisküsimusi ja saada detailset teavet uurimisobjekti -ja nähtuste kohta. Samas ei ole intervjuud sobilikud meetodid, kui eesmärgiks on teha statistiliselt esinduslikke järeldusi suurte populatsioonide kohta või kui on vaja koguda andmeid kiiresti ja kuluefektiivselt suures mahus.</w:t>
      </w:r>
    </w:p>
    <w:p w14:paraId="01B38448" w14:textId="77777777" w:rsidR="00B91389" w:rsidRDefault="00B91389" w:rsidP="00B91389">
      <w:pPr>
        <w:jc w:val="left"/>
      </w:pPr>
      <w:r>
        <w:rPr>
          <w:rFonts w:asciiTheme="minorHAnsi" w:eastAsiaTheme="minorHAnsi" w:hAnsiTheme="minorHAnsi" w:cstheme="minorBidi"/>
          <w:color w:val="00B0F0"/>
          <w:sz w:val="20"/>
          <w:szCs w:val="20"/>
        </w:rPr>
        <w:t>Intervjuud võimaldavad paindlikkust küsimuste esitamisel ja vastuste järgimisel, aidates koguda sügavuti ja rikkalikku informatsiooni. Samuti võimaldavad need personaalset suhtlust, mis aitab mõista vastajate konteksti ja peensusi. Peamisteks miinusteks on meetodi aja- ja ressursimahukus, võimalikud intervjueerija eelarvamused, mis võivad mõjutada vastuseid, ning andmete analüüsi keerukus ja subjektiivsus.</w:t>
      </w:r>
    </w:p>
    <w:p w14:paraId="5EE66F28" w14:textId="77777777" w:rsidR="00B91389" w:rsidRDefault="00B91389" w:rsidP="00B91389">
      <w:pPr>
        <w:jc w:val="lef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E526DA" w15:done="1"/>
  <w15:commentEx w15:paraId="5EE66F2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7C8340" w16cex:dateUtc="2024-10-04T11:41:00Z"/>
  <w16cex:commentExtensible w16cex:durableId="0FF3DF6B" w16cex:dateUtc="2024-10-04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E526DA" w16cid:durableId="607C8340"/>
  <w16cid:commentId w16cid:paraId="5EE66F28" w16cid:durableId="0FF3DF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5AEFF" w14:textId="77777777" w:rsidR="00E156B0" w:rsidRDefault="00E156B0" w:rsidP="002A7F1A">
      <w:r>
        <w:separator/>
      </w:r>
    </w:p>
  </w:endnote>
  <w:endnote w:type="continuationSeparator" w:id="0">
    <w:p w14:paraId="4D319256" w14:textId="77777777" w:rsidR="00E156B0" w:rsidRDefault="00E156B0" w:rsidP="002A7F1A">
      <w:r>
        <w:continuationSeparator/>
      </w:r>
    </w:p>
  </w:endnote>
  <w:endnote w:type="continuationNotice" w:id="1">
    <w:p w14:paraId="6B85DBC2" w14:textId="77777777" w:rsidR="00E156B0" w:rsidRDefault="00E15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Überschriften">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EC Square Sans Pro">
    <w:altName w:val="Calibri"/>
    <w:panose1 w:val="020B0604020202020204"/>
    <w:charset w:val="00"/>
    <w:family w:val="swiss"/>
    <w:pitch w:val="variable"/>
    <w:sig w:usb0="A00002BF" w:usb1="5000E0FB" w:usb2="00000000" w:usb3="00000000" w:csb0="0000019F" w:csb1="00000000"/>
  </w:font>
  <w:font w:name="Times New Roman (Textkörper CS)">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01B28" w14:textId="12395595" w:rsidR="00176E6C" w:rsidRDefault="00176E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E0DBD4F" w14:textId="2ECAE69A" w:rsidR="00176E6C" w:rsidRDefault="00176E6C" w:rsidP="00176E6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65C03A4D" w14:textId="77777777" w:rsidR="00176E6C" w:rsidRDefault="00176E6C" w:rsidP="00176E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2779134"/>
      <w:docPartObj>
        <w:docPartGallery w:val="Page Numbers (Bottom of Page)"/>
        <w:docPartUnique/>
      </w:docPartObj>
    </w:sdtPr>
    <w:sdtContent>
      <w:p w14:paraId="439DBDAE" w14:textId="29B3BC39" w:rsidR="00176E6C" w:rsidRDefault="00176E6C" w:rsidP="00176E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27509CE" w14:textId="7570A804" w:rsidR="009A5D9F" w:rsidRDefault="009A5D9F" w:rsidP="00176E6C">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686CD" w14:textId="0D3CCFBA" w:rsidR="00D53386" w:rsidRDefault="00D53386" w:rsidP="00176E6C">
    <w:pPr>
      <w:pStyle w:val="Footer"/>
      <w:framePr w:wrap="none" w:vAnchor="text" w:hAnchor="margin" w:xAlign="right" w:y="1"/>
      <w:rPr>
        <w:rStyle w:val="PageNumber"/>
      </w:rPr>
    </w:pPr>
  </w:p>
  <w:p w14:paraId="13C54464" w14:textId="04DBF15C" w:rsidR="00D53386" w:rsidRPr="00D53386" w:rsidRDefault="00D53386" w:rsidP="00637786">
    <w:pPr>
      <w:pStyle w:val="Footer"/>
      <w:ind w:right="360"/>
      <w:jc w:val="center"/>
      <w:rPr>
        <w:lang w:val="et-E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CE2D3" w14:textId="77777777" w:rsidR="00E156B0" w:rsidRDefault="00E156B0" w:rsidP="002A7F1A">
      <w:r>
        <w:separator/>
      </w:r>
    </w:p>
  </w:footnote>
  <w:footnote w:type="continuationSeparator" w:id="0">
    <w:p w14:paraId="6024A8B2" w14:textId="77777777" w:rsidR="00E156B0" w:rsidRDefault="00E156B0" w:rsidP="002A7F1A">
      <w:r>
        <w:continuationSeparator/>
      </w:r>
    </w:p>
  </w:footnote>
  <w:footnote w:type="continuationNotice" w:id="1">
    <w:p w14:paraId="3D1E264B" w14:textId="77777777" w:rsidR="00E156B0" w:rsidRDefault="00E156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D3F18" w14:textId="2C9E216A" w:rsidR="002A7F1A" w:rsidRDefault="002A7F1A" w:rsidP="002E63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0C7B"/>
    <w:multiLevelType w:val="hybridMultilevel"/>
    <w:tmpl w:val="128286DE"/>
    <w:lvl w:ilvl="0" w:tplc="91D2A7FC">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F70E3"/>
    <w:multiLevelType w:val="hybridMultilevel"/>
    <w:tmpl w:val="293E9970"/>
    <w:lvl w:ilvl="0" w:tplc="08090001">
      <w:start w:val="1"/>
      <w:numFmt w:val="bullet"/>
      <w:lvlText w:val=""/>
      <w:lvlJc w:val="left"/>
      <w:pPr>
        <w:ind w:left="720" w:hanging="360"/>
      </w:pPr>
      <w:rPr>
        <w:rFonts w:ascii="Symbol" w:hAnsi="Symbol" w:hint="default"/>
      </w:rPr>
    </w:lvl>
    <w:lvl w:ilvl="1" w:tplc="0DF4B494">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77264"/>
    <w:multiLevelType w:val="hybridMultilevel"/>
    <w:tmpl w:val="4A3A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1C386B"/>
    <w:multiLevelType w:val="hybridMultilevel"/>
    <w:tmpl w:val="51E6793C"/>
    <w:lvl w:ilvl="0" w:tplc="C700F9D8">
      <w:start w:val="1"/>
      <w:numFmt w:val="bullet"/>
      <w:pStyle w:val="BulletPointArrow"/>
      <w:lvlText w:val=""/>
      <w:lvlJc w:val="left"/>
      <w:pPr>
        <w:ind w:left="709" w:hanging="425"/>
      </w:pPr>
      <w:rPr>
        <w:rFonts w:ascii="Symbol" w:hAnsi="Symbol" w:hint="default"/>
      </w:rPr>
    </w:lvl>
    <w:lvl w:ilvl="1" w:tplc="25F2077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64F11"/>
    <w:multiLevelType w:val="hybridMultilevel"/>
    <w:tmpl w:val="FFFFFFFF"/>
    <w:lvl w:ilvl="0" w:tplc="15E44F10">
      <w:start w:val="1"/>
      <w:numFmt w:val="bullet"/>
      <w:lvlText w:val="·"/>
      <w:lvlJc w:val="left"/>
      <w:pPr>
        <w:ind w:left="720" w:hanging="360"/>
      </w:pPr>
      <w:rPr>
        <w:rFonts w:ascii="Symbol" w:hAnsi="Symbol" w:hint="default"/>
      </w:rPr>
    </w:lvl>
    <w:lvl w:ilvl="1" w:tplc="AFE20B4C">
      <w:start w:val="1"/>
      <w:numFmt w:val="bullet"/>
      <w:lvlText w:val="o"/>
      <w:lvlJc w:val="left"/>
      <w:pPr>
        <w:ind w:left="1440" w:hanging="360"/>
      </w:pPr>
      <w:rPr>
        <w:rFonts w:ascii="Courier New" w:hAnsi="Courier New" w:hint="default"/>
      </w:rPr>
    </w:lvl>
    <w:lvl w:ilvl="2" w:tplc="9D1A92CA">
      <w:start w:val="1"/>
      <w:numFmt w:val="bullet"/>
      <w:lvlText w:val=""/>
      <w:lvlJc w:val="left"/>
      <w:pPr>
        <w:ind w:left="2160" w:hanging="360"/>
      </w:pPr>
      <w:rPr>
        <w:rFonts w:ascii="Wingdings" w:hAnsi="Wingdings" w:hint="default"/>
      </w:rPr>
    </w:lvl>
    <w:lvl w:ilvl="3" w:tplc="B5504BC6">
      <w:start w:val="1"/>
      <w:numFmt w:val="bullet"/>
      <w:lvlText w:val=""/>
      <w:lvlJc w:val="left"/>
      <w:pPr>
        <w:ind w:left="2880" w:hanging="360"/>
      </w:pPr>
      <w:rPr>
        <w:rFonts w:ascii="Symbol" w:hAnsi="Symbol" w:hint="default"/>
      </w:rPr>
    </w:lvl>
    <w:lvl w:ilvl="4" w:tplc="3BC8C9D6">
      <w:start w:val="1"/>
      <w:numFmt w:val="bullet"/>
      <w:lvlText w:val="o"/>
      <w:lvlJc w:val="left"/>
      <w:pPr>
        <w:ind w:left="3600" w:hanging="360"/>
      </w:pPr>
      <w:rPr>
        <w:rFonts w:ascii="Courier New" w:hAnsi="Courier New" w:hint="default"/>
      </w:rPr>
    </w:lvl>
    <w:lvl w:ilvl="5" w:tplc="8B3CEDDE">
      <w:start w:val="1"/>
      <w:numFmt w:val="bullet"/>
      <w:lvlText w:val=""/>
      <w:lvlJc w:val="left"/>
      <w:pPr>
        <w:ind w:left="4320" w:hanging="360"/>
      </w:pPr>
      <w:rPr>
        <w:rFonts w:ascii="Wingdings" w:hAnsi="Wingdings" w:hint="default"/>
      </w:rPr>
    </w:lvl>
    <w:lvl w:ilvl="6" w:tplc="F2B21C80">
      <w:start w:val="1"/>
      <w:numFmt w:val="bullet"/>
      <w:lvlText w:val=""/>
      <w:lvlJc w:val="left"/>
      <w:pPr>
        <w:ind w:left="5040" w:hanging="360"/>
      </w:pPr>
      <w:rPr>
        <w:rFonts w:ascii="Symbol" w:hAnsi="Symbol" w:hint="default"/>
      </w:rPr>
    </w:lvl>
    <w:lvl w:ilvl="7" w:tplc="A77CF020">
      <w:start w:val="1"/>
      <w:numFmt w:val="bullet"/>
      <w:lvlText w:val="o"/>
      <w:lvlJc w:val="left"/>
      <w:pPr>
        <w:ind w:left="5760" w:hanging="360"/>
      </w:pPr>
      <w:rPr>
        <w:rFonts w:ascii="Courier New" w:hAnsi="Courier New" w:hint="default"/>
      </w:rPr>
    </w:lvl>
    <w:lvl w:ilvl="8" w:tplc="C5ACFC6C">
      <w:start w:val="1"/>
      <w:numFmt w:val="bullet"/>
      <w:lvlText w:val=""/>
      <w:lvlJc w:val="left"/>
      <w:pPr>
        <w:ind w:left="6480" w:hanging="360"/>
      </w:pPr>
      <w:rPr>
        <w:rFonts w:ascii="Wingdings" w:hAnsi="Wingdings" w:hint="default"/>
      </w:rPr>
    </w:lvl>
  </w:abstractNum>
  <w:abstractNum w:abstractNumId="5" w15:restartNumberingAfterBreak="0">
    <w:nsid w:val="4370659D"/>
    <w:multiLevelType w:val="hybridMultilevel"/>
    <w:tmpl w:val="2376B48E"/>
    <w:lvl w:ilvl="0" w:tplc="7E68DB3C">
      <w:start w:val="1"/>
      <w:numFmt w:val="bullet"/>
      <w:pStyle w:val="BulletPointSquare"/>
      <w:lvlText w:val=""/>
      <w:lvlJc w:val="left"/>
      <w:pPr>
        <w:ind w:left="851" w:hanging="341"/>
      </w:pPr>
      <w:rPr>
        <w:rFonts w:ascii="Wingdings" w:hAnsi="Wingdings" w:hint="default"/>
        <w:color w:val="34786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45870"/>
    <w:multiLevelType w:val="hybridMultilevel"/>
    <w:tmpl w:val="215A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66C21"/>
    <w:multiLevelType w:val="hybridMultilevel"/>
    <w:tmpl w:val="040C81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C65A4E"/>
    <w:multiLevelType w:val="hybridMultilevel"/>
    <w:tmpl w:val="6A7C7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3682172">
    <w:abstractNumId w:val="3"/>
  </w:num>
  <w:num w:numId="2" w16cid:durableId="2044818251">
    <w:abstractNumId w:val="5"/>
  </w:num>
  <w:num w:numId="3" w16cid:durableId="2032216491">
    <w:abstractNumId w:val="0"/>
  </w:num>
  <w:num w:numId="4" w16cid:durableId="154036705">
    <w:abstractNumId w:val="8"/>
  </w:num>
  <w:num w:numId="5" w16cid:durableId="607473153">
    <w:abstractNumId w:val="7"/>
  </w:num>
  <w:num w:numId="6" w16cid:durableId="1675455275">
    <w:abstractNumId w:val="2"/>
  </w:num>
  <w:num w:numId="7" w16cid:durableId="890654803">
    <w:abstractNumId w:val="6"/>
  </w:num>
  <w:num w:numId="8" w16cid:durableId="301081635">
    <w:abstractNumId w:val="1"/>
  </w:num>
  <w:num w:numId="9" w16cid:durableId="1213734107">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s Kivistik">
    <w15:presenceInfo w15:providerId="AD" w15:userId="S::kats@ibs.ee::ca908dfa-c779-417f-950f-0b379e661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4"/>
  <w:proofState w:spelling="clean" w:grammar="clean"/>
  <w:defaultTabStop w:val="708"/>
  <w:hyphenationZone w:val="425"/>
  <w:defaultTableStyle w:val="IBStabel"/>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86"/>
    <w:rsid w:val="000008A4"/>
    <w:rsid w:val="00000C25"/>
    <w:rsid w:val="000017C5"/>
    <w:rsid w:val="00001F3F"/>
    <w:rsid w:val="000022F1"/>
    <w:rsid w:val="00004711"/>
    <w:rsid w:val="000059D5"/>
    <w:rsid w:val="000061C3"/>
    <w:rsid w:val="0000638B"/>
    <w:rsid w:val="0000642C"/>
    <w:rsid w:val="00006564"/>
    <w:rsid w:val="000071E8"/>
    <w:rsid w:val="0000768C"/>
    <w:rsid w:val="0000774E"/>
    <w:rsid w:val="000079CA"/>
    <w:rsid w:val="00010DA9"/>
    <w:rsid w:val="0001144B"/>
    <w:rsid w:val="000116B0"/>
    <w:rsid w:val="00011CA2"/>
    <w:rsid w:val="000123B2"/>
    <w:rsid w:val="00012A01"/>
    <w:rsid w:val="00012A49"/>
    <w:rsid w:val="00012C28"/>
    <w:rsid w:val="000134B9"/>
    <w:rsid w:val="000139E5"/>
    <w:rsid w:val="000140D1"/>
    <w:rsid w:val="00014495"/>
    <w:rsid w:val="0001517C"/>
    <w:rsid w:val="0001519E"/>
    <w:rsid w:val="0001682B"/>
    <w:rsid w:val="00016FE7"/>
    <w:rsid w:val="00017336"/>
    <w:rsid w:val="00017A6F"/>
    <w:rsid w:val="00017A97"/>
    <w:rsid w:val="00017AF2"/>
    <w:rsid w:val="000202FC"/>
    <w:rsid w:val="00020825"/>
    <w:rsid w:val="0002194C"/>
    <w:rsid w:val="00023232"/>
    <w:rsid w:val="000237DE"/>
    <w:rsid w:val="00023F1F"/>
    <w:rsid w:val="000240A2"/>
    <w:rsid w:val="0002472B"/>
    <w:rsid w:val="000247EA"/>
    <w:rsid w:val="00024BA6"/>
    <w:rsid w:val="000253A0"/>
    <w:rsid w:val="00025800"/>
    <w:rsid w:val="00025FB5"/>
    <w:rsid w:val="00026670"/>
    <w:rsid w:val="000266F9"/>
    <w:rsid w:val="000268AC"/>
    <w:rsid w:val="00026DF8"/>
    <w:rsid w:val="00026F16"/>
    <w:rsid w:val="000272F5"/>
    <w:rsid w:val="00027366"/>
    <w:rsid w:val="00027B0B"/>
    <w:rsid w:val="00027F16"/>
    <w:rsid w:val="000302C2"/>
    <w:rsid w:val="00030765"/>
    <w:rsid w:val="00030DB1"/>
    <w:rsid w:val="000323EA"/>
    <w:rsid w:val="0003247E"/>
    <w:rsid w:val="000326E3"/>
    <w:rsid w:val="0003274D"/>
    <w:rsid w:val="00033E58"/>
    <w:rsid w:val="000353F5"/>
    <w:rsid w:val="00035B76"/>
    <w:rsid w:val="00036757"/>
    <w:rsid w:val="000368AE"/>
    <w:rsid w:val="00036DCC"/>
    <w:rsid w:val="000370C1"/>
    <w:rsid w:val="00040A78"/>
    <w:rsid w:val="00040A8B"/>
    <w:rsid w:val="00040D6A"/>
    <w:rsid w:val="0004119E"/>
    <w:rsid w:val="000417FC"/>
    <w:rsid w:val="00041BDC"/>
    <w:rsid w:val="00041C39"/>
    <w:rsid w:val="00042142"/>
    <w:rsid w:val="000423C4"/>
    <w:rsid w:val="000427BC"/>
    <w:rsid w:val="00042B30"/>
    <w:rsid w:val="00043BA8"/>
    <w:rsid w:val="00044B99"/>
    <w:rsid w:val="00045A73"/>
    <w:rsid w:val="00045C62"/>
    <w:rsid w:val="00045D6A"/>
    <w:rsid w:val="000462FC"/>
    <w:rsid w:val="000465AB"/>
    <w:rsid w:val="000468BC"/>
    <w:rsid w:val="00046E6B"/>
    <w:rsid w:val="000470AC"/>
    <w:rsid w:val="00047C4B"/>
    <w:rsid w:val="00051828"/>
    <w:rsid w:val="00053342"/>
    <w:rsid w:val="000534D3"/>
    <w:rsid w:val="0005363E"/>
    <w:rsid w:val="00053F1A"/>
    <w:rsid w:val="000540BE"/>
    <w:rsid w:val="000548B8"/>
    <w:rsid w:val="00054D03"/>
    <w:rsid w:val="0005547B"/>
    <w:rsid w:val="000554B7"/>
    <w:rsid w:val="00056259"/>
    <w:rsid w:val="000565F9"/>
    <w:rsid w:val="000571AB"/>
    <w:rsid w:val="000573AB"/>
    <w:rsid w:val="00057C29"/>
    <w:rsid w:val="00060F43"/>
    <w:rsid w:val="0006156F"/>
    <w:rsid w:val="0006162D"/>
    <w:rsid w:val="00061F4C"/>
    <w:rsid w:val="00062F39"/>
    <w:rsid w:val="000638E5"/>
    <w:rsid w:val="00064D27"/>
    <w:rsid w:val="00065647"/>
    <w:rsid w:val="000657FC"/>
    <w:rsid w:val="00066289"/>
    <w:rsid w:val="00066C75"/>
    <w:rsid w:val="00067A67"/>
    <w:rsid w:val="00067EC1"/>
    <w:rsid w:val="00070B10"/>
    <w:rsid w:val="00071554"/>
    <w:rsid w:val="000726B0"/>
    <w:rsid w:val="00072750"/>
    <w:rsid w:val="0007313E"/>
    <w:rsid w:val="00073875"/>
    <w:rsid w:val="000738B7"/>
    <w:rsid w:val="000749F8"/>
    <w:rsid w:val="00075293"/>
    <w:rsid w:val="00075A19"/>
    <w:rsid w:val="00076E47"/>
    <w:rsid w:val="00077A30"/>
    <w:rsid w:val="00080717"/>
    <w:rsid w:val="00080719"/>
    <w:rsid w:val="00080881"/>
    <w:rsid w:val="000823A3"/>
    <w:rsid w:val="00082476"/>
    <w:rsid w:val="00082893"/>
    <w:rsid w:val="00082BCD"/>
    <w:rsid w:val="00083406"/>
    <w:rsid w:val="00083782"/>
    <w:rsid w:val="00083E08"/>
    <w:rsid w:val="00084458"/>
    <w:rsid w:val="0008508E"/>
    <w:rsid w:val="0008513B"/>
    <w:rsid w:val="00085551"/>
    <w:rsid w:val="000861C7"/>
    <w:rsid w:val="0008675B"/>
    <w:rsid w:val="0008681B"/>
    <w:rsid w:val="00086989"/>
    <w:rsid w:val="00087293"/>
    <w:rsid w:val="00087958"/>
    <w:rsid w:val="00087B76"/>
    <w:rsid w:val="00087DFB"/>
    <w:rsid w:val="000913A4"/>
    <w:rsid w:val="0009159B"/>
    <w:rsid w:val="00092DA4"/>
    <w:rsid w:val="00092F93"/>
    <w:rsid w:val="00093060"/>
    <w:rsid w:val="00093563"/>
    <w:rsid w:val="0009369A"/>
    <w:rsid w:val="00094D1E"/>
    <w:rsid w:val="0009516E"/>
    <w:rsid w:val="00095EF8"/>
    <w:rsid w:val="000961F4"/>
    <w:rsid w:val="0009651D"/>
    <w:rsid w:val="00097180"/>
    <w:rsid w:val="000976C9"/>
    <w:rsid w:val="000A004E"/>
    <w:rsid w:val="000A008D"/>
    <w:rsid w:val="000A02A4"/>
    <w:rsid w:val="000A0605"/>
    <w:rsid w:val="000A0C7B"/>
    <w:rsid w:val="000A1BD9"/>
    <w:rsid w:val="000A1C5F"/>
    <w:rsid w:val="000A28F1"/>
    <w:rsid w:val="000A2A1E"/>
    <w:rsid w:val="000A2BE5"/>
    <w:rsid w:val="000A2D9D"/>
    <w:rsid w:val="000A30CD"/>
    <w:rsid w:val="000A4318"/>
    <w:rsid w:val="000A50C0"/>
    <w:rsid w:val="000A5331"/>
    <w:rsid w:val="000A59F2"/>
    <w:rsid w:val="000A662F"/>
    <w:rsid w:val="000A6D14"/>
    <w:rsid w:val="000A7439"/>
    <w:rsid w:val="000A748E"/>
    <w:rsid w:val="000A79B2"/>
    <w:rsid w:val="000B0244"/>
    <w:rsid w:val="000B0305"/>
    <w:rsid w:val="000B0499"/>
    <w:rsid w:val="000B0527"/>
    <w:rsid w:val="000B088C"/>
    <w:rsid w:val="000B21B1"/>
    <w:rsid w:val="000B2214"/>
    <w:rsid w:val="000B3611"/>
    <w:rsid w:val="000B393B"/>
    <w:rsid w:val="000B44F6"/>
    <w:rsid w:val="000B46BA"/>
    <w:rsid w:val="000B4882"/>
    <w:rsid w:val="000B4F01"/>
    <w:rsid w:val="000B50AF"/>
    <w:rsid w:val="000B50B4"/>
    <w:rsid w:val="000B5E82"/>
    <w:rsid w:val="000B6CA0"/>
    <w:rsid w:val="000B7281"/>
    <w:rsid w:val="000B750A"/>
    <w:rsid w:val="000B76BC"/>
    <w:rsid w:val="000B7C78"/>
    <w:rsid w:val="000C05B9"/>
    <w:rsid w:val="000C0747"/>
    <w:rsid w:val="000C0A27"/>
    <w:rsid w:val="000C1DD9"/>
    <w:rsid w:val="000C1E29"/>
    <w:rsid w:val="000C246E"/>
    <w:rsid w:val="000C2DD6"/>
    <w:rsid w:val="000C2F56"/>
    <w:rsid w:val="000C2F80"/>
    <w:rsid w:val="000C401B"/>
    <w:rsid w:val="000C4076"/>
    <w:rsid w:val="000C43FD"/>
    <w:rsid w:val="000C4407"/>
    <w:rsid w:val="000C4C4D"/>
    <w:rsid w:val="000C52FA"/>
    <w:rsid w:val="000C5F58"/>
    <w:rsid w:val="000C677F"/>
    <w:rsid w:val="000C67F2"/>
    <w:rsid w:val="000C7135"/>
    <w:rsid w:val="000D1924"/>
    <w:rsid w:val="000D2CA1"/>
    <w:rsid w:val="000D3880"/>
    <w:rsid w:val="000D4CC0"/>
    <w:rsid w:val="000D537F"/>
    <w:rsid w:val="000D5444"/>
    <w:rsid w:val="000D59EE"/>
    <w:rsid w:val="000D6BA3"/>
    <w:rsid w:val="000D7E30"/>
    <w:rsid w:val="000D7E53"/>
    <w:rsid w:val="000E0027"/>
    <w:rsid w:val="000E0918"/>
    <w:rsid w:val="000E0CBB"/>
    <w:rsid w:val="000E120A"/>
    <w:rsid w:val="000E1F1F"/>
    <w:rsid w:val="000E2A7A"/>
    <w:rsid w:val="000E4633"/>
    <w:rsid w:val="000E4F02"/>
    <w:rsid w:val="000E539F"/>
    <w:rsid w:val="000E59DC"/>
    <w:rsid w:val="000E5EDD"/>
    <w:rsid w:val="000E68F2"/>
    <w:rsid w:val="000E6D5E"/>
    <w:rsid w:val="000E7E25"/>
    <w:rsid w:val="000F024C"/>
    <w:rsid w:val="000F02B7"/>
    <w:rsid w:val="000F06F8"/>
    <w:rsid w:val="000F0BA5"/>
    <w:rsid w:val="000F15E2"/>
    <w:rsid w:val="000F1925"/>
    <w:rsid w:val="000F198D"/>
    <w:rsid w:val="000F1B26"/>
    <w:rsid w:val="000F3A46"/>
    <w:rsid w:val="000F487B"/>
    <w:rsid w:val="000F4D9E"/>
    <w:rsid w:val="000F4F59"/>
    <w:rsid w:val="000F51EC"/>
    <w:rsid w:val="000F5F46"/>
    <w:rsid w:val="000F5FF9"/>
    <w:rsid w:val="000F68E1"/>
    <w:rsid w:val="000F7579"/>
    <w:rsid w:val="001013A7"/>
    <w:rsid w:val="001017D7"/>
    <w:rsid w:val="00101A48"/>
    <w:rsid w:val="00102411"/>
    <w:rsid w:val="001025EC"/>
    <w:rsid w:val="001025FC"/>
    <w:rsid w:val="00102E47"/>
    <w:rsid w:val="00102EF8"/>
    <w:rsid w:val="0010329F"/>
    <w:rsid w:val="001039EB"/>
    <w:rsid w:val="00104274"/>
    <w:rsid w:val="0010451D"/>
    <w:rsid w:val="00104567"/>
    <w:rsid w:val="00105728"/>
    <w:rsid w:val="00105A93"/>
    <w:rsid w:val="00105D24"/>
    <w:rsid w:val="0010658B"/>
    <w:rsid w:val="0010672B"/>
    <w:rsid w:val="00106AE4"/>
    <w:rsid w:val="00106F63"/>
    <w:rsid w:val="00110119"/>
    <w:rsid w:val="0011095F"/>
    <w:rsid w:val="00111A4A"/>
    <w:rsid w:val="00111C94"/>
    <w:rsid w:val="00114A0F"/>
    <w:rsid w:val="001150AF"/>
    <w:rsid w:val="0011754A"/>
    <w:rsid w:val="00120016"/>
    <w:rsid w:val="001207E9"/>
    <w:rsid w:val="00121B89"/>
    <w:rsid w:val="001223B7"/>
    <w:rsid w:val="001223ED"/>
    <w:rsid w:val="0012367B"/>
    <w:rsid w:val="0012398D"/>
    <w:rsid w:val="00123C97"/>
    <w:rsid w:val="00123D35"/>
    <w:rsid w:val="0012474A"/>
    <w:rsid w:val="00125182"/>
    <w:rsid w:val="00125D93"/>
    <w:rsid w:val="00126792"/>
    <w:rsid w:val="001267C2"/>
    <w:rsid w:val="00130129"/>
    <w:rsid w:val="00131514"/>
    <w:rsid w:val="001316C1"/>
    <w:rsid w:val="00131B48"/>
    <w:rsid w:val="0013257C"/>
    <w:rsid w:val="00132B3F"/>
    <w:rsid w:val="001340D1"/>
    <w:rsid w:val="001341D3"/>
    <w:rsid w:val="00134B7F"/>
    <w:rsid w:val="001351F0"/>
    <w:rsid w:val="0013607D"/>
    <w:rsid w:val="00136EB8"/>
    <w:rsid w:val="00137538"/>
    <w:rsid w:val="00137AA5"/>
    <w:rsid w:val="00140DCB"/>
    <w:rsid w:val="00142B05"/>
    <w:rsid w:val="00142EB4"/>
    <w:rsid w:val="00144135"/>
    <w:rsid w:val="0014479A"/>
    <w:rsid w:val="001450D4"/>
    <w:rsid w:val="00145DC4"/>
    <w:rsid w:val="001465DE"/>
    <w:rsid w:val="00146914"/>
    <w:rsid w:val="00147023"/>
    <w:rsid w:val="0014748C"/>
    <w:rsid w:val="00150079"/>
    <w:rsid w:val="00151495"/>
    <w:rsid w:val="00151BC7"/>
    <w:rsid w:val="00153926"/>
    <w:rsid w:val="001543F7"/>
    <w:rsid w:val="00154C21"/>
    <w:rsid w:val="00154D1D"/>
    <w:rsid w:val="0015599C"/>
    <w:rsid w:val="00156537"/>
    <w:rsid w:val="00156E2E"/>
    <w:rsid w:val="00156E35"/>
    <w:rsid w:val="001576FD"/>
    <w:rsid w:val="0016001B"/>
    <w:rsid w:val="00160458"/>
    <w:rsid w:val="001606B2"/>
    <w:rsid w:val="001606F6"/>
    <w:rsid w:val="00160DF5"/>
    <w:rsid w:val="0016150D"/>
    <w:rsid w:val="00162167"/>
    <w:rsid w:val="00162749"/>
    <w:rsid w:val="001628E3"/>
    <w:rsid w:val="00163AFC"/>
    <w:rsid w:val="00164113"/>
    <w:rsid w:val="00164A48"/>
    <w:rsid w:val="00164F52"/>
    <w:rsid w:val="001657D9"/>
    <w:rsid w:val="001658F3"/>
    <w:rsid w:val="00165A79"/>
    <w:rsid w:val="00165C6B"/>
    <w:rsid w:val="00166187"/>
    <w:rsid w:val="00166C46"/>
    <w:rsid w:val="00167012"/>
    <w:rsid w:val="001676CF"/>
    <w:rsid w:val="00167B96"/>
    <w:rsid w:val="00167F9B"/>
    <w:rsid w:val="00170440"/>
    <w:rsid w:val="001727C0"/>
    <w:rsid w:val="00172AD1"/>
    <w:rsid w:val="00172CE5"/>
    <w:rsid w:val="001739BC"/>
    <w:rsid w:val="00173A1B"/>
    <w:rsid w:val="0017474C"/>
    <w:rsid w:val="00174AD3"/>
    <w:rsid w:val="00175525"/>
    <w:rsid w:val="00175CCB"/>
    <w:rsid w:val="00176E6C"/>
    <w:rsid w:val="00177088"/>
    <w:rsid w:val="001776B3"/>
    <w:rsid w:val="00177BDA"/>
    <w:rsid w:val="00180241"/>
    <w:rsid w:val="001811AF"/>
    <w:rsid w:val="00181401"/>
    <w:rsid w:val="00181683"/>
    <w:rsid w:val="00181E82"/>
    <w:rsid w:val="00181F7B"/>
    <w:rsid w:val="001822FD"/>
    <w:rsid w:val="00183272"/>
    <w:rsid w:val="0018344A"/>
    <w:rsid w:val="001837AF"/>
    <w:rsid w:val="00184A64"/>
    <w:rsid w:val="00184B90"/>
    <w:rsid w:val="00186055"/>
    <w:rsid w:val="001861A8"/>
    <w:rsid w:val="00187BA0"/>
    <w:rsid w:val="00187D8B"/>
    <w:rsid w:val="00190A5B"/>
    <w:rsid w:val="00191237"/>
    <w:rsid w:val="0019157B"/>
    <w:rsid w:val="0019158C"/>
    <w:rsid w:val="0019241A"/>
    <w:rsid w:val="00192EB1"/>
    <w:rsid w:val="00194788"/>
    <w:rsid w:val="001954FA"/>
    <w:rsid w:val="00195DCF"/>
    <w:rsid w:val="00196020"/>
    <w:rsid w:val="00196314"/>
    <w:rsid w:val="00196F75"/>
    <w:rsid w:val="0019719A"/>
    <w:rsid w:val="00197E3A"/>
    <w:rsid w:val="001A0C66"/>
    <w:rsid w:val="001A13E6"/>
    <w:rsid w:val="001A1806"/>
    <w:rsid w:val="001A18CF"/>
    <w:rsid w:val="001A2B0A"/>
    <w:rsid w:val="001A2ED5"/>
    <w:rsid w:val="001A301C"/>
    <w:rsid w:val="001A3DAD"/>
    <w:rsid w:val="001A4272"/>
    <w:rsid w:val="001A4295"/>
    <w:rsid w:val="001A5109"/>
    <w:rsid w:val="001A543C"/>
    <w:rsid w:val="001A5675"/>
    <w:rsid w:val="001A568F"/>
    <w:rsid w:val="001A57D2"/>
    <w:rsid w:val="001A6ADD"/>
    <w:rsid w:val="001A6D4F"/>
    <w:rsid w:val="001A6EDC"/>
    <w:rsid w:val="001A74BF"/>
    <w:rsid w:val="001B034C"/>
    <w:rsid w:val="001B0E84"/>
    <w:rsid w:val="001B1122"/>
    <w:rsid w:val="001B1275"/>
    <w:rsid w:val="001B168B"/>
    <w:rsid w:val="001B1BD8"/>
    <w:rsid w:val="001B1E1E"/>
    <w:rsid w:val="001B27DD"/>
    <w:rsid w:val="001B35EF"/>
    <w:rsid w:val="001B4945"/>
    <w:rsid w:val="001B4F5F"/>
    <w:rsid w:val="001B5CE1"/>
    <w:rsid w:val="001B758F"/>
    <w:rsid w:val="001C0ACC"/>
    <w:rsid w:val="001C0D29"/>
    <w:rsid w:val="001C1185"/>
    <w:rsid w:val="001C2204"/>
    <w:rsid w:val="001C226B"/>
    <w:rsid w:val="001C3870"/>
    <w:rsid w:val="001C3E91"/>
    <w:rsid w:val="001C4321"/>
    <w:rsid w:val="001C4517"/>
    <w:rsid w:val="001C5BBB"/>
    <w:rsid w:val="001C659F"/>
    <w:rsid w:val="001C67E9"/>
    <w:rsid w:val="001C6E94"/>
    <w:rsid w:val="001C7874"/>
    <w:rsid w:val="001D02B4"/>
    <w:rsid w:val="001D0CAB"/>
    <w:rsid w:val="001D2253"/>
    <w:rsid w:val="001D2D47"/>
    <w:rsid w:val="001D2E30"/>
    <w:rsid w:val="001D3160"/>
    <w:rsid w:val="001D3330"/>
    <w:rsid w:val="001D34CB"/>
    <w:rsid w:val="001D3911"/>
    <w:rsid w:val="001D3B61"/>
    <w:rsid w:val="001D3BCD"/>
    <w:rsid w:val="001D3DBF"/>
    <w:rsid w:val="001D4A63"/>
    <w:rsid w:val="001D5921"/>
    <w:rsid w:val="001D68BB"/>
    <w:rsid w:val="001D6954"/>
    <w:rsid w:val="001D6C11"/>
    <w:rsid w:val="001D793C"/>
    <w:rsid w:val="001D7D29"/>
    <w:rsid w:val="001E1BF2"/>
    <w:rsid w:val="001E1CD8"/>
    <w:rsid w:val="001E27F8"/>
    <w:rsid w:val="001E3592"/>
    <w:rsid w:val="001E3640"/>
    <w:rsid w:val="001E39FF"/>
    <w:rsid w:val="001E5AD0"/>
    <w:rsid w:val="001E5FC6"/>
    <w:rsid w:val="001E65DD"/>
    <w:rsid w:val="001E66A2"/>
    <w:rsid w:val="001E6763"/>
    <w:rsid w:val="001E67AD"/>
    <w:rsid w:val="001E6A5E"/>
    <w:rsid w:val="001E7FA6"/>
    <w:rsid w:val="001F0E46"/>
    <w:rsid w:val="001F114D"/>
    <w:rsid w:val="001F22F2"/>
    <w:rsid w:val="001F24E1"/>
    <w:rsid w:val="001F2659"/>
    <w:rsid w:val="001F2DF7"/>
    <w:rsid w:val="001F3009"/>
    <w:rsid w:val="001F3612"/>
    <w:rsid w:val="001F3A44"/>
    <w:rsid w:val="001F3A51"/>
    <w:rsid w:val="001F3C56"/>
    <w:rsid w:val="001F3C9C"/>
    <w:rsid w:val="001F4F41"/>
    <w:rsid w:val="001F5682"/>
    <w:rsid w:val="001F5B33"/>
    <w:rsid w:val="001F5FBA"/>
    <w:rsid w:val="001F670D"/>
    <w:rsid w:val="001F67E4"/>
    <w:rsid w:val="001F7190"/>
    <w:rsid w:val="001F7623"/>
    <w:rsid w:val="0020035F"/>
    <w:rsid w:val="00200A57"/>
    <w:rsid w:val="00200E95"/>
    <w:rsid w:val="00201388"/>
    <w:rsid w:val="002015A2"/>
    <w:rsid w:val="002025F2"/>
    <w:rsid w:val="00202919"/>
    <w:rsid w:val="0020326D"/>
    <w:rsid w:val="00203474"/>
    <w:rsid w:val="00204BF7"/>
    <w:rsid w:val="00204E84"/>
    <w:rsid w:val="00205878"/>
    <w:rsid w:val="00205957"/>
    <w:rsid w:val="0020690C"/>
    <w:rsid w:val="00206AE1"/>
    <w:rsid w:val="00207738"/>
    <w:rsid w:val="00207D5B"/>
    <w:rsid w:val="0021043D"/>
    <w:rsid w:val="002105F8"/>
    <w:rsid w:val="00211D99"/>
    <w:rsid w:val="0021212A"/>
    <w:rsid w:val="00213198"/>
    <w:rsid w:val="0021319F"/>
    <w:rsid w:val="0021345C"/>
    <w:rsid w:val="0021412B"/>
    <w:rsid w:val="0021479B"/>
    <w:rsid w:val="00214DCC"/>
    <w:rsid w:val="00214E70"/>
    <w:rsid w:val="00214EC2"/>
    <w:rsid w:val="00215F6C"/>
    <w:rsid w:val="00216A42"/>
    <w:rsid w:val="00216E0B"/>
    <w:rsid w:val="002178A1"/>
    <w:rsid w:val="00217D15"/>
    <w:rsid w:val="002204CC"/>
    <w:rsid w:val="00220BDF"/>
    <w:rsid w:val="00221238"/>
    <w:rsid w:val="002212B6"/>
    <w:rsid w:val="00221842"/>
    <w:rsid w:val="00221DCE"/>
    <w:rsid w:val="002225F6"/>
    <w:rsid w:val="002230D3"/>
    <w:rsid w:val="00225685"/>
    <w:rsid w:val="00225E3C"/>
    <w:rsid w:val="002266BA"/>
    <w:rsid w:val="00226AC1"/>
    <w:rsid w:val="00227645"/>
    <w:rsid w:val="00227BBF"/>
    <w:rsid w:val="00227BC2"/>
    <w:rsid w:val="00230CA1"/>
    <w:rsid w:val="00230D99"/>
    <w:rsid w:val="002314B4"/>
    <w:rsid w:val="00231768"/>
    <w:rsid w:val="00231B8E"/>
    <w:rsid w:val="0023225E"/>
    <w:rsid w:val="002322EB"/>
    <w:rsid w:val="0023350A"/>
    <w:rsid w:val="00233809"/>
    <w:rsid w:val="00233889"/>
    <w:rsid w:val="00233D01"/>
    <w:rsid w:val="002357D3"/>
    <w:rsid w:val="00236606"/>
    <w:rsid w:val="00236E9C"/>
    <w:rsid w:val="0023776A"/>
    <w:rsid w:val="00237D8E"/>
    <w:rsid w:val="0024063C"/>
    <w:rsid w:val="00240C5F"/>
    <w:rsid w:val="002419E0"/>
    <w:rsid w:val="00241BE0"/>
    <w:rsid w:val="0024204A"/>
    <w:rsid w:val="002420A7"/>
    <w:rsid w:val="00242150"/>
    <w:rsid w:val="002421C9"/>
    <w:rsid w:val="00242D8C"/>
    <w:rsid w:val="002430B4"/>
    <w:rsid w:val="00243562"/>
    <w:rsid w:val="002435E0"/>
    <w:rsid w:val="00243E3E"/>
    <w:rsid w:val="0024568B"/>
    <w:rsid w:val="002458A0"/>
    <w:rsid w:val="0024606B"/>
    <w:rsid w:val="00246780"/>
    <w:rsid w:val="002468C3"/>
    <w:rsid w:val="002473C6"/>
    <w:rsid w:val="002507C9"/>
    <w:rsid w:val="00250EDB"/>
    <w:rsid w:val="00251813"/>
    <w:rsid w:val="002519BB"/>
    <w:rsid w:val="00251B31"/>
    <w:rsid w:val="00251F86"/>
    <w:rsid w:val="00252D9A"/>
    <w:rsid w:val="00253074"/>
    <w:rsid w:val="00253572"/>
    <w:rsid w:val="00254E72"/>
    <w:rsid w:val="00256D5C"/>
    <w:rsid w:val="002570B1"/>
    <w:rsid w:val="0025743D"/>
    <w:rsid w:val="00260038"/>
    <w:rsid w:val="00260508"/>
    <w:rsid w:val="002605B7"/>
    <w:rsid w:val="00260AA6"/>
    <w:rsid w:val="002612D7"/>
    <w:rsid w:val="00261673"/>
    <w:rsid w:val="00261EE3"/>
    <w:rsid w:val="002643F8"/>
    <w:rsid w:val="00264874"/>
    <w:rsid w:val="00264F59"/>
    <w:rsid w:val="00265210"/>
    <w:rsid w:val="00266AB2"/>
    <w:rsid w:val="00267A23"/>
    <w:rsid w:val="00270729"/>
    <w:rsid w:val="00271488"/>
    <w:rsid w:val="0027162E"/>
    <w:rsid w:val="00271D54"/>
    <w:rsid w:val="0027203F"/>
    <w:rsid w:val="0027247F"/>
    <w:rsid w:val="0027526B"/>
    <w:rsid w:val="002752A4"/>
    <w:rsid w:val="002752CE"/>
    <w:rsid w:val="00275EA9"/>
    <w:rsid w:val="00277668"/>
    <w:rsid w:val="002779BB"/>
    <w:rsid w:val="00277DCC"/>
    <w:rsid w:val="00277DF6"/>
    <w:rsid w:val="002805C7"/>
    <w:rsid w:val="00281AA2"/>
    <w:rsid w:val="00281BA6"/>
    <w:rsid w:val="002834EA"/>
    <w:rsid w:val="0028362E"/>
    <w:rsid w:val="002838A1"/>
    <w:rsid w:val="002853D9"/>
    <w:rsid w:val="00286067"/>
    <w:rsid w:val="002862E6"/>
    <w:rsid w:val="00287023"/>
    <w:rsid w:val="00287CC2"/>
    <w:rsid w:val="00287D02"/>
    <w:rsid w:val="002908DF"/>
    <w:rsid w:val="00290907"/>
    <w:rsid w:val="00291342"/>
    <w:rsid w:val="002913AE"/>
    <w:rsid w:val="0029225E"/>
    <w:rsid w:val="00293B50"/>
    <w:rsid w:val="0029436A"/>
    <w:rsid w:val="00295BD0"/>
    <w:rsid w:val="00296E1C"/>
    <w:rsid w:val="00296EE1"/>
    <w:rsid w:val="00297389"/>
    <w:rsid w:val="00297753"/>
    <w:rsid w:val="002A03CF"/>
    <w:rsid w:val="002A086D"/>
    <w:rsid w:val="002A1CA3"/>
    <w:rsid w:val="002A2AF9"/>
    <w:rsid w:val="002A3B3A"/>
    <w:rsid w:val="002A45F3"/>
    <w:rsid w:val="002A52F0"/>
    <w:rsid w:val="002A62DD"/>
    <w:rsid w:val="002A6505"/>
    <w:rsid w:val="002A77C6"/>
    <w:rsid w:val="002A7F09"/>
    <w:rsid w:val="002A7F1A"/>
    <w:rsid w:val="002B0952"/>
    <w:rsid w:val="002B0BB2"/>
    <w:rsid w:val="002B1765"/>
    <w:rsid w:val="002B28C5"/>
    <w:rsid w:val="002B2AF3"/>
    <w:rsid w:val="002B303D"/>
    <w:rsid w:val="002B3048"/>
    <w:rsid w:val="002B3410"/>
    <w:rsid w:val="002B34C9"/>
    <w:rsid w:val="002B35F0"/>
    <w:rsid w:val="002B39F9"/>
    <w:rsid w:val="002B3E9C"/>
    <w:rsid w:val="002B3EDB"/>
    <w:rsid w:val="002B4140"/>
    <w:rsid w:val="002B4699"/>
    <w:rsid w:val="002B4BFE"/>
    <w:rsid w:val="002B4DF5"/>
    <w:rsid w:val="002B5747"/>
    <w:rsid w:val="002B580A"/>
    <w:rsid w:val="002B61C6"/>
    <w:rsid w:val="002B64CC"/>
    <w:rsid w:val="002B70FF"/>
    <w:rsid w:val="002B7DC9"/>
    <w:rsid w:val="002C0202"/>
    <w:rsid w:val="002C0488"/>
    <w:rsid w:val="002C07B1"/>
    <w:rsid w:val="002C1051"/>
    <w:rsid w:val="002C1887"/>
    <w:rsid w:val="002C19DE"/>
    <w:rsid w:val="002C1A7A"/>
    <w:rsid w:val="002C1AF0"/>
    <w:rsid w:val="002C1BC9"/>
    <w:rsid w:val="002C1EED"/>
    <w:rsid w:val="002C28AB"/>
    <w:rsid w:val="002C2F00"/>
    <w:rsid w:val="002C3129"/>
    <w:rsid w:val="002C3B53"/>
    <w:rsid w:val="002C45E9"/>
    <w:rsid w:val="002C59CD"/>
    <w:rsid w:val="002C5C8D"/>
    <w:rsid w:val="002C6616"/>
    <w:rsid w:val="002C6A7A"/>
    <w:rsid w:val="002D02C1"/>
    <w:rsid w:val="002D04C6"/>
    <w:rsid w:val="002D0790"/>
    <w:rsid w:val="002D0BC1"/>
    <w:rsid w:val="002D1503"/>
    <w:rsid w:val="002D152E"/>
    <w:rsid w:val="002D1BD4"/>
    <w:rsid w:val="002D1F1C"/>
    <w:rsid w:val="002D2479"/>
    <w:rsid w:val="002D25B7"/>
    <w:rsid w:val="002D2ACE"/>
    <w:rsid w:val="002D2E50"/>
    <w:rsid w:val="002D2E94"/>
    <w:rsid w:val="002D2F8E"/>
    <w:rsid w:val="002D3639"/>
    <w:rsid w:val="002D3E47"/>
    <w:rsid w:val="002D40D7"/>
    <w:rsid w:val="002D44B7"/>
    <w:rsid w:val="002D48A0"/>
    <w:rsid w:val="002D51C1"/>
    <w:rsid w:val="002D54AC"/>
    <w:rsid w:val="002D55BF"/>
    <w:rsid w:val="002D569B"/>
    <w:rsid w:val="002D58E4"/>
    <w:rsid w:val="002D7594"/>
    <w:rsid w:val="002E0B44"/>
    <w:rsid w:val="002E1E66"/>
    <w:rsid w:val="002E273E"/>
    <w:rsid w:val="002E290A"/>
    <w:rsid w:val="002E3129"/>
    <w:rsid w:val="002E370C"/>
    <w:rsid w:val="002E37E3"/>
    <w:rsid w:val="002E3D0F"/>
    <w:rsid w:val="002E41C9"/>
    <w:rsid w:val="002E43F9"/>
    <w:rsid w:val="002E4B27"/>
    <w:rsid w:val="002E4B7F"/>
    <w:rsid w:val="002E542C"/>
    <w:rsid w:val="002E574A"/>
    <w:rsid w:val="002E5952"/>
    <w:rsid w:val="002E5BD3"/>
    <w:rsid w:val="002E5EF4"/>
    <w:rsid w:val="002E63D4"/>
    <w:rsid w:val="002E6411"/>
    <w:rsid w:val="002E645A"/>
    <w:rsid w:val="002E6A1C"/>
    <w:rsid w:val="002E6BD9"/>
    <w:rsid w:val="002E7798"/>
    <w:rsid w:val="002E7CF4"/>
    <w:rsid w:val="002EF9CF"/>
    <w:rsid w:val="002F07CB"/>
    <w:rsid w:val="002F186C"/>
    <w:rsid w:val="002F2109"/>
    <w:rsid w:val="002F23EE"/>
    <w:rsid w:val="002F2478"/>
    <w:rsid w:val="002F29AE"/>
    <w:rsid w:val="002F2ADC"/>
    <w:rsid w:val="002F452F"/>
    <w:rsid w:val="002F4F7B"/>
    <w:rsid w:val="002F4FC4"/>
    <w:rsid w:val="002F5FC3"/>
    <w:rsid w:val="002F693E"/>
    <w:rsid w:val="002F70C1"/>
    <w:rsid w:val="002F740B"/>
    <w:rsid w:val="002F7A53"/>
    <w:rsid w:val="002F7CBA"/>
    <w:rsid w:val="002F7F37"/>
    <w:rsid w:val="00300248"/>
    <w:rsid w:val="00300DCF"/>
    <w:rsid w:val="00302372"/>
    <w:rsid w:val="00302858"/>
    <w:rsid w:val="00302E19"/>
    <w:rsid w:val="00303B0E"/>
    <w:rsid w:val="0030599A"/>
    <w:rsid w:val="00306003"/>
    <w:rsid w:val="003061EA"/>
    <w:rsid w:val="003066FA"/>
    <w:rsid w:val="003067E5"/>
    <w:rsid w:val="00306D39"/>
    <w:rsid w:val="003078C8"/>
    <w:rsid w:val="0031026C"/>
    <w:rsid w:val="00310CE2"/>
    <w:rsid w:val="00310EF2"/>
    <w:rsid w:val="0031137A"/>
    <w:rsid w:val="00311F7B"/>
    <w:rsid w:val="0031328C"/>
    <w:rsid w:val="00313A39"/>
    <w:rsid w:val="00313E8E"/>
    <w:rsid w:val="00313EBB"/>
    <w:rsid w:val="00314A39"/>
    <w:rsid w:val="00314BB6"/>
    <w:rsid w:val="00314C63"/>
    <w:rsid w:val="00315410"/>
    <w:rsid w:val="00315DF0"/>
    <w:rsid w:val="003161FA"/>
    <w:rsid w:val="00316584"/>
    <w:rsid w:val="00316F47"/>
    <w:rsid w:val="003171F2"/>
    <w:rsid w:val="003176F3"/>
    <w:rsid w:val="003206FE"/>
    <w:rsid w:val="00320944"/>
    <w:rsid w:val="00320AE6"/>
    <w:rsid w:val="003217B6"/>
    <w:rsid w:val="00321DE6"/>
    <w:rsid w:val="003224AD"/>
    <w:rsid w:val="00323D03"/>
    <w:rsid w:val="003248C1"/>
    <w:rsid w:val="00324D4B"/>
    <w:rsid w:val="00324DFB"/>
    <w:rsid w:val="00325232"/>
    <w:rsid w:val="00325FA8"/>
    <w:rsid w:val="003260C8"/>
    <w:rsid w:val="0032651E"/>
    <w:rsid w:val="003267FC"/>
    <w:rsid w:val="003268F5"/>
    <w:rsid w:val="00326E37"/>
    <w:rsid w:val="003272D4"/>
    <w:rsid w:val="00327604"/>
    <w:rsid w:val="00330497"/>
    <w:rsid w:val="0033058A"/>
    <w:rsid w:val="0033076A"/>
    <w:rsid w:val="00330BE5"/>
    <w:rsid w:val="00330F9E"/>
    <w:rsid w:val="00331B7A"/>
    <w:rsid w:val="00331BA1"/>
    <w:rsid w:val="00331D21"/>
    <w:rsid w:val="0033209E"/>
    <w:rsid w:val="00332118"/>
    <w:rsid w:val="00333457"/>
    <w:rsid w:val="00333F66"/>
    <w:rsid w:val="003347C9"/>
    <w:rsid w:val="00334CA7"/>
    <w:rsid w:val="0033543B"/>
    <w:rsid w:val="00335EDC"/>
    <w:rsid w:val="003360D8"/>
    <w:rsid w:val="00340290"/>
    <w:rsid w:val="003416C9"/>
    <w:rsid w:val="00342336"/>
    <w:rsid w:val="003428C3"/>
    <w:rsid w:val="00342F0F"/>
    <w:rsid w:val="00344563"/>
    <w:rsid w:val="00344622"/>
    <w:rsid w:val="00344C5B"/>
    <w:rsid w:val="00344C83"/>
    <w:rsid w:val="00345166"/>
    <w:rsid w:val="003459A7"/>
    <w:rsid w:val="0034665D"/>
    <w:rsid w:val="003467BF"/>
    <w:rsid w:val="003469B8"/>
    <w:rsid w:val="00346DB3"/>
    <w:rsid w:val="00347031"/>
    <w:rsid w:val="00347CE3"/>
    <w:rsid w:val="003506BF"/>
    <w:rsid w:val="00351B3D"/>
    <w:rsid w:val="00352420"/>
    <w:rsid w:val="00353023"/>
    <w:rsid w:val="0035347F"/>
    <w:rsid w:val="003543E1"/>
    <w:rsid w:val="00354CB9"/>
    <w:rsid w:val="00355C46"/>
    <w:rsid w:val="00355CE5"/>
    <w:rsid w:val="00356D39"/>
    <w:rsid w:val="00356E54"/>
    <w:rsid w:val="00357091"/>
    <w:rsid w:val="00357138"/>
    <w:rsid w:val="0035733A"/>
    <w:rsid w:val="00360538"/>
    <w:rsid w:val="00360E26"/>
    <w:rsid w:val="00360F34"/>
    <w:rsid w:val="003616DA"/>
    <w:rsid w:val="00361757"/>
    <w:rsid w:val="003617F0"/>
    <w:rsid w:val="00361C5E"/>
    <w:rsid w:val="0036297D"/>
    <w:rsid w:val="003630CF"/>
    <w:rsid w:val="003631A7"/>
    <w:rsid w:val="003637BC"/>
    <w:rsid w:val="00367215"/>
    <w:rsid w:val="00367426"/>
    <w:rsid w:val="003675C7"/>
    <w:rsid w:val="003705FA"/>
    <w:rsid w:val="00370BC0"/>
    <w:rsid w:val="0037221D"/>
    <w:rsid w:val="00372CD2"/>
    <w:rsid w:val="003740A7"/>
    <w:rsid w:val="00374169"/>
    <w:rsid w:val="0037457A"/>
    <w:rsid w:val="003759B9"/>
    <w:rsid w:val="00375ADF"/>
    <w:rsid w:val="00375DE9"/>
    <w:rsid w:val="00376FF8"/>
    <w:rsid w:val="00377430"/>
    <w:rsid w:val="00380774"/>
    <w:rsid w:val="00380821"/>
    <w:rsid w:val="003810DD"/>
    <w:rsid w:val="0038160A"/>
    <w:rsid w:val="003816F7"/>
    <w:rsid w:val="0038170E"/>
    <w:rsid w:val="003820AB"/>
    <w:rsid w:val="003829C4"/>
    <w:rsid w:val="00382CE0"/>
    <w:rsid w:val="00383AC6"/>
    <w:rsid w:val="00384332"/>
    <w:rsid w:val="003847FC"/>
    <w:rsid w:val="003860F8"/>
    <w:rsid w:val="00386679"/>
    <w:rsid w:val="00386A8B"/>
    <w:rsid w:val="00387680"/>
    <w:rsid w:val="003907B2"/>
    <w:rsid w:val="00391F8B"/>
    <w:rsid w:val="00392FAC"/>
    <w:rsid w:val="0039300B"/>
    <w:rsid w:val="003944C7"/>
    <w:rsid w:val="00394BC5"/>
    <w:rsid w:val="003964FB"/>
    <w:rsid w:val="0039658C"/>
    <w:rsid w:val="00396C0D"/>
    <w:rsid w:val="00396F3B"/>
    <w:rsid w:val="00397151"/>
    <w:rsid w:val="003971A7"/>
    <w:rsid w:val="00397411"/>
    <w:rsid w:val="003A01FE"/>
    <w:rsid w:val="003A06BF"/>
    <w:rsid w:val="003A0A9C"/>
    <w:rsid w:val="003A145F"/>
    <w:rsid w:val="003A23ED"/>
    <w:rsid w:val="003A42E2"/>
    <w:rsid w:val="003A44F8"/>
    <w:rsid w:val="003A4840"/>
    <w:rsid w:val="003A5858"/>
    <w:rsid w:val="003A5F12"/>
    <w:rsid w:val="003A64FD"/>
    <w:rsid w:val="003A6614"/>
    <w:rsid w:val="003A6778"/>
    <w:rsid w:val="003A7018"/>
    <w:rsid w:val="003A72FD"/>
    <w:rsid w:val="003A7CA1"/>
    <w:rsid w:val="003A7E2B"/>
    <w:rsid w:val="003A7F66"/>
    <w:rsid w:val="003B0323"/>
    <w:rsid w:val="003B0731"/>
    <w:rsid w:val="003B07DC"/>
    <w:rsid w:val="003B1416"/>
    <w:rsid w:val="003B163C"/>
    <w:rsid w:val="003B1953"/>
    <w:rsid w:val="003B1F64"/>
    <w:rsid w:val="003B31F3"/>
    <w:rsid w:val="003B3214"/>
    <w:rsid w:val="003B36D2"/>
    <w:rsid w:val="003B3FE1"/>
    <w:rsid w:val="003B4207"/>
    <w:rsid w:val="003B48D2"/>
    <w:rsid w:val="003B4FCC"/>
    <w:rsid w:val="003B526E"/>
    <w:rsid w:val="003B53F2"/>
    <w:rsid w:val="003B579C"/>
    <w:rsid w:val="003B5956"/>
    <w:rsid w:val="003B5CC2"/>
    <w:rsid w:val="003B601C"/>
    <w:rsid w:val="003B66B4"/>
    <w:rsid w:val="003B6709"/>
    <w:rsid w:val="003B698F"/>
    <w:rsid w:val="003B6AF8"/>
    <w:rsid w:val="003B6E77"/>
    <w:rsid w:val="003B7220"/>
    <w:rsid w:val="003B7550"/>
    <w:rsid w:val="003B78E8"/>
    <w:rsid w:val="003B7DBE"/>
    <w:rsid w:val="003C04F7"/>
    <w:rsid w:val="003C0CE7"/>
    <w:rsid w:val="003C0ED9"/>
    <w:rsid w:val="003C1411"/>
    <w:rsid w:val="003C1423"/>
    <w:rsid w:val="003C1954"/>
    <w:rsid w:val="003C1CB9"/>
    <w:rsid w:val="003C1ED6"/>
    <w:rsid w:val="003C2565"/>
    <w:rsid w:val="003C271C"/>
    <w:rsid w:val="003C2968"/>
    <w:rsid w:val="003C2AE1"/>
    <w:rsid w:val="003C2E7F"/>
    <w:rsid w:val="003C3349"/>
    <w:rsid w:val="003C3B76"/>
    <w:rsid w:val="003C3ED6"/>
    <w:rsid w:val="003C3F6F"/>
    <w:rsid w:val="003C54B3"/>
    <w:rsid w:val="003C629C"/>
    <w:rsid w:val="003C72AF"/>
    <w:rsid w:val="003C7408"/>
    <w:rsid w:val="003C7846"/>
    <w:rsid w:val="003C7BFA"/>
    <w:rsid w:val="003D1540"/>
    <w:rsid w:val="003D1854"/>
    <w:rsid w:val="003D234B"/>
    <w:rsid w:val="003D2A8D"/>
    <w:rsid w:val="003D355E"/>
    <w:rsid w:val="003D4435"/>
    <w:rsid w:val="003D45C1"/>
    <w:rsid w:val="003D5C15"/>
    <w:rsid w:val="003D6F48"/>
    <w:rsid w:val="003D757E"/>
    <w:rsid w:val="003E018F"/>
    <w:rsid w:val="003E138F"/>
    <w:rsid w:val="003E1619"/>
    <w:rsid w:val="003E19C3"/>
    <w:rsid w:val="003E237B"/>
    <w:rsid w:val="003E242E"/>
    <w:rsid w:val="003E2522"/>
    <w:rsid w:val="003E332E"/>
    <w:rsid w:val="003E3A4E"/>
    <w:rsid w:val="003E4D0A"/>
    <w:rsid w:val="003E66D6"/>
    <w:rsid w:val="003E70C0"/>
    <w:rsid w:val="003E76AA"/>
    <w:rsid w:val="003E7A42"/>
    <w:rsid w:val="003E7C98"/>
    <w:rsid w:val="003F0134"/>
    <w:rsid w:val="003F0B8D"/>
    <w:rsid w:val="003F0C3D"/>
    <w:rsid w:val="003F1539"/>
    <w:rsid w:val="003F172E"/>
    <w:rsid w:val="003F175B"/>
    <w:rsid w:val="003F1B7D"/>
    <w:rsid w:val="003F2FA1"/>
    <w:rsid w:val="003F32A5"/>
    <w:rsid w:val="003F3E70"/>
    <w:rsid w:val="003F3F77"/>
    <w:rsid w:val="003F4986"/>
    <w:rsid w:val="003F4A2B"/>
    <w:rsid w:val="003F4F4A"/>
    <w:rsid w:val="003F5435"/>
    <w:rsid w:val="003F5E08"/>
    <w:rsid w:val="003F62EC"/>
    <w:rsid w:val="003F63CC"/>
    <w:rsid w:val="003F65C9"/>
    <w:rsid w:val="003F6B40"/>
    <w:rsid w:val="003F7748"/>
    <w:rsid w:val="003F7F47"/>
    <w:rsid w:val="00400032"/>
    <w:rsid w:val="0040091F"/>
    <w:rsid w:val="0040121D"/>
    <w:rsid w:val="0040166C"/>
    <w:rsid w:val="00401747"/>
    <w:rsid w:val="004031B1"/>
    <w:rsid w:val="00403CD2"/>
    <w:rsid w:val="00404097"/>
    <w:rsid w:val="004047A6"/>
    <w:rsid w:val="0040488A"/>
    <w:rsid w:val="00404C8A"/>
    <w:rsid w:val="00404CA5"/>
    <w:rsid w:val="00404CB1"/>
    <w:rsid w:val="004054DA"/>
    <w:rsid w:val="00405697"/>
    <w:rsid w:val="004057CC"/>
    <w:rsid w:val="004059C6"/>
    <w:rsid w:val="00405D7D"/>
    <w:rsid w:val="00411127"/>
    <w:rsid w:val="00411550"/>
    <w:rsid w:val="00411658"/>
    <w:rsid w:val="00412CC2"/>
    <w:rsid w:val="00412FA3"/>
    <w:rsid w:val="004133C8"/>
    <w:rsid w:val="00413E54"/>
    <w:rsid w:val="00414664"/>
    <w:rsid w:val="004149E7"/>
    <w:rsid w:val="00415BEC"/>
    <w:rsid w:val="004165B9"/>
    <w:rsid w:val="00416BE4"/>
    <w:rsid w:val="00417A2F"/>
    <w:rsid w:val="00417DA8"/>
    <w:rsid w:val="00420017"/>
    <w:rsid w:val="00420984"/>
    <w:rsid w:val="00420B0A"/>
    <w:rsid w:val="004236CB"/>
    <w:rsid w:val="0042396E"/>
    <w:rsid w:val="00423AB3"/>
    <w:rsid w:val="00423E77"/>
    <w:rsid w:val="00424A66"/>
    <w:rsid w:val="00425171"/>
    <w:rsid w:val="004254B8"/>
    <w:rsid w:val="004255B5"/>
    <w:rsid w:val="00425B55"/>
    <w:rsid w:val="00425CF9"/>
    <w:rsid w:val="00425F20"/>
    <w:rsid w:val="00426183"/>
    <w:rsid w:val="00426865"/>
    <w:rsid w:val="00426CBD"/>
    <w:rsid w:val="00426DB0"/>
    <w:rsid w:val="004276E9"/>
    <w:rsid w:val="00427F39"/>
    <w:rsid w:val="00430213"/>
    <w:rsid w:val="004317AF"/>
    <w:rsid w:val="004318FF"/>
    <w:rsid w:val="0043221E"/>
    <w:rsid w:val="00432FDD"/>
    <w:rsid w:val="0043323E"/>
    <w:rsid w:val="004334FF"/>
    <w:rsid w:val="004349BD"/>
    <w:rsid w:val="004357AA"/>
    <w:rsid w:val="00435F89"/>
    <w:rsid w:val="00436CF0"/>
    <w:rsid w:val="00436DD0"/>
    <w:rsid w:val="00436DE3"/>
    <w:rsid w:val="004416A5"/>
    <w:rsid w:val="004416FB"/>
    <w:rsid w:val="004417B9"/>
    <w:rsid w:val="00441E31"/>
    <w:rsid w:val="00441EAD"/>
    <w:rsid w:val="00442331"/>
    <w:rsid w:val="004427C2"/>
    <w:rsid w:val="00442AD9"/>
    <w:rsid w:val="00442D71"/>
    <w:rsid w:val="00442F81"/>
    <w:rsid w:val="004434BB"/>
    <w:rsid w:val="0044449D"/>
    <w:rsid w:val="00444845"/>
    <w:rsid w:val="0044529F"/>
    <w:rsid w:val="004458F1"/>
    <w:rsid w:val="00445A72"/>
    <w:rsid w:val="00446495"/>
    <w:rsid w:val="0044689A"/>
    <w:rsid w:val="00446B2A"/>
    <w:rsid w:val="004471D8"/>
    <w:rsid w:val="00447288"/>
    <w:rsid w:val="00447713"/>
    <w:rsid w:val="0044794A"/>
    <w:rsid w:val="00447FEE"/>
    <w:rsid w:val="00450DF8"/>
    <w:rsid w:val="00451014"/>
    <w:rsid w:val="00451077"/>
    <w:rsid w:val="004515EE"/>
    <w:rsid w:val="0045236F"/>
    <w:rsid w:val="00452BB8"/>
    <w:rsid w:val="00453A58"/>
    <w:rsid w:val="00454138"/>
    <w:rsid w:val="0045537D"/>
    <w:rsid w:val="004571E5"/>
    <w:rsid w:val="0045722F"/>
    <w:rsid w:val="00457FEB"/>
    <w:rsid w:val="00460BE6"/>
    <w:rsid w:val="00460F77"/>
    <w:rsid w:val="004610DF"/>
    <w:rsid w:val="0046153D"/>
    <w:rsid w:val="00461718"/>
    <w:rsid w:val="0046181A"/>
    <w:rsid w:val="00463782"/>
    <w:rsid w:val="0046388C"/>
    <w:rsid w:val="00466DD8"/>
    <w:rsid w:val="00466DF4"/>
    <w:rsid w:val="004670D4"/>
    <w:rsid w:val="0046792C"/>
    <w:rsid w:val="00470A6E"/>
    <w:rsid w:val="0047153C"/>
    <w:rsid w:val="00471710"/>
    <w:rsid w:val="00471B7E"/>
    <w:rsid w:val="004721AA"/>
    <w:rsid w:val="004724A7"/>
    <w:rsid w:val="0047259C"/>
    <w:rsid w:val="00473FD7"/>
    <w:rsid w:val="0047416C"/>
    <w:rsid w:val="00474989"/>
    <w:rsid w:val="00474B9D"/>
    <w:rsid w:val="00476191"/>
    <w:rsid w:val="00476339"/>
    <w:rsid w:val="004768B5"/>
    <w:rsid w:val="0047720F"/>
    <w:rsid w:val="00477505"/>
    <w:rsid w:val="0048076C"/>
    <w:rsid w:val="0048153A"/>
    <w:rsid w:val="004820EB"/>
    <w:rsid w:val="00482699"/>
    <w:rsid w:val="004828F5"/>
    <w:rsid w:val="00483077"/>
    <w:rsid w:val="004834A3"/>
    <w:rsid w:val="004850BD"/>
    <w:rsid w:val="0048516C"/>
    <w:rsid w:val="004852A5"/>
    <w:rsid w:val="004854F4"/>
    <w:rsid w:val="00485999"/>
    <w:rsid w:val="00486086"/>
    <w:rsid w:val="0048615B"/>
    <w:rsid w:val="00486897"/>
    <w:rsid w:val="00486941"/>
    <w:rsid w:val="00487093"/>
    <w:rsid w:val="00487326"/>
    <w:rsid w:val="00487C53"/>
    <w:rsid w:val="00490179"/>
    <w:rsid w:val="00490328"/>
    <w:rsid w:val="0049053C"/>
    <w:rsid w:val="0049062F"/>
    <w:rsid w:val="00490BDD"/>
    <w:rsid w:val="00491A89"/>
    <w:rsid w:val="00491C5D"/>
    <w:rsid w:val="00491F01"/>
    <w:rsid w:val="00492378"/>
    <w:rsid w:val="00492403"/>
    <w:rsid w:val="0049335B"/>
    <w:rsid w:val="00493903"/>
    <w:rsid w:val="00493F26"/>
    <w:rsid w:val="00494D63"/>
    <w:rsid w:val="00495657"/>
    <w:rsid w:val="0049575C"/>
    <w:rsid w:val="004957C2"/>
    <w:rsid w:val="00495924"/>
    <w:rsid w:val="00495B69"/>
    <w:rsid w:val="004962B1"/>
    <w:rsid w:val="00496709"/>
    <w:rsid w:val="004A0BC3"/>
    <w:rsid w:val="004A165D"/>
    <w:rsid w:val="004A1F35"/>
    <w:rsid w:val="004A2E31"/>
    <w:rsid w:val="004A3396"/>
    <w:rsid w:val="004A34A7"/>
    <w:rsid w:val="004A36B0"/>
    <w:rsid w:val="004A4009"/>
    <w:rsid w:val="004A4B7D"/>
    <w:rsid w:val="004A4C12"/>
    <w:rsid w:val="004A4EA6"/>
    <w:rsid w:val="004A4F11"/>
    <w:rsid w:val="004A5EC9"/>
    <w:rsid w:val="004A62F6"/>
    <w:rsid w:val="004A714E"/>
    <w:rsid w:val="004B0CFD"/>
    <w:rsid w:val="004B0D9D"/>
    <w:rsid w:val="004B1254"/>
    <w:rsid w:val="004B2407"/>
    <w:rsid w:val="004B2EB5"/>
    <w:rsid w:val="004B366E"/>
    <w:rsid w:val="004B39BA"/>
    <w:rsid w:val="004B46AA"/>
    <w:rsid w:val="004B4EF4"/>
    <w:rsid w:val="004B69E9"/>
    <w:rsid w:val="004B6F58"/>
    <w:rsid w:val="004B7600"/>
    <w:rsid w:val="004B7D29"/>
    <w:rsid w:val="004B7EF8"/>
    <w:rsid w:val="004C0474"/>
    <w:rsid w:val="004C05F3"/>
    <w:rsid w:val="004C0B8B"/>
    <w:rsid w:val="004C0F0B"/>
    <w:rsid w:val="004C2CAA"/>
    <w:rsid w:val="004C3223"/>
    <w:rsid w:val="004C37A2"/>
    <w:rsid w:val="004C3BD3"/>
    <w:rsid w:val="004C4848"/>
    <w:rsid w:val="004C4E2C"/>
    <w:rsid w:val="004C59E0"/>
    <w:rsid w:val="004C5C12"/>
    <w:rsid w:val="004C71A4"/>
    <w:rsid w:val="004C74B1"/>
    <w:rsid w:val="004C75C2"/>
    <w:rsid w:val="004C7822"/>
    <w:rsid w:val="004C7E86"/>
    <w:rsid w:val="004D0888"/>
    <w:rsid w:val="004D0B05"/>
    <w:rsid w:val="004D1971"/>
    <w:rsid w:val="004D19E3"/>
    <w:rsid w:val="004D2408"/>
    <w:rsid w:val="004D2A3D"/>
    <w:rsid w:val="004D2F99"/>
    <w:rsid w:val="004D310D"/>
    <w:rsid w:val="004D398D"/>
    <w:rsid w:val="004D3AA6"/>
    <w:rsid w:val="004D4062"/>
    <w:rsid w:val="004D406C"/>
    <w:rsid w:val="004D4380"/>
    <w:rsid w:val="004D43DB"/>
    <w:rsid w:val="004D4BAF"/>
    <w:rsid w:val="004D548B"/>
    <w:rsid w:val="004D54A6"/>
    <w:rsid w:val="004D561A"/>
    <w:rsid w:val="004D58BA"/>
    <w:rsid w:val="004D5E93"/>
    <w:rsid w:val="004D6A42"/>
    <w:rsid w:val="004D783B"/>
    <w:rsid w:val="004D7B1A"/>
    <w:rsid w:val="004D7D69"/>
    <w:rsid w:val="004E26EF"/>
    <w:rsid w:val="004E4353"/>
    <w:rsid w:val="004E4AC4"/>
    <w:rsid w:val="004E4DB9"/>
    <w:rsid w:val="004E5284"/>
    <w:rsid w:val="004E59F0"/>
    <w:rsid w:val="004E5CF4"/>
    <w:rsid w:val="004E6307"/>
    <w:rsid w:val="004E6312"/>
    <w:rsid w:val="004E64A2"/>
    <w:rsid w:val="004E652F"/>
    <w:rsid w:val="004E69DC"/>
    <w:rsid w:val="004E7016"/>
    <w:rsid w:val="004F1827"/>
    <w:rsid w:val="004F1D57"/>
    <w:rsid w:val="004F3489"/>
    <w:rsid w:val="004F3823"/>
    <w:rsid w:val="004F5057"/>
    <w:rsid w:val="004F578D"/>
    <w:rsid w:val="004F583F"/>
    <w:rsid w:val="004F5F0F"/>
    <w:rsid w:val="004F617E"/>
    <w:rsid w:val="004F6E6C"/>
    <w:rsid w:val="005012A3"/>
    <w:rsid w:val="00501ADD"/>
    <w:rsid w:val="00501B9D"/>
    <w:rsid w:val="00501BAC"/>
    <w:rsid w:val="005026E2"/>
    <w:rsid w:val="0050280B"/>
    <w:rsid w:val="00502E76"/>
    <w:rsid w:val="00503561"/>
    <w:rsid w:val="0050395F"/>
    <w:rsid w:val="00504584"/>
    <w:rsid w:val="00504591"/>
    <w:rsid w:val="00505611"/>
    <w:rsid w:val="00505615"/>
    <w:rsid w:val="00505A05"/>
    <w:rsid w:val="00505E49"/>
    <w:rsid w:val="00505F76"/>
    <w:rsid w:val="005061C5"/>
    <w:rsid w:val="005064F5"/>
    <w:rsid w:val="00506D72"/>
    <w:rsid w:val="00507365"/>
    <w:rsid w:val="005074A0"/>
    <w:rsid w:val="00507DEC"/>
    <w:rsid w:val="00510406"/>
    <w:rsid w:val="0051086B"/>
    <w:rsid w:val="005109BB"/>
    <w:rsid w:val="00510B45"/>
    <w:rsid w:val="005111E0"/>
    <w:rsid w:val="00511A6E"/>
    <w:rsid w:val="00511D3A"/>
    <w:rsid w:val="00512C1B"/>
    <w:rsid w:val="00512FD6"/>
    <w:rsid w:val="0051366A"/>
    <w:rsid w:val="005137E2"/>
    <w:rsid w:val="00513C6F"/>
    <w:rsid w:val="00513F52"/>
    <w:rsid w:val="005141DE"/>
    <w:rsid w:val="00514E08"/>
    <w:rsid w:val="00515807"/>
    <w:rsid w:val="00515FBA"/>
    <w:rsid w:val="00516444"/>
    <w:rsid w:val="00516466"/>
    <w:rsid w:val="005165DE"/>
    <w:rsid w:val="00516C95"/>
    <w:rsid w:val="005171D1"/>
    <w:rsid w:val="005175AA"/>
    <w:rsid w:val="0052003E"/>
    <w:rsid w:val="00521248"/>
    <w:rsid w:val="00522083"/>
    <w:rsid w:val="00522A97"/>
    <w:rsid w:val="005230BA"/>
    <w:rsid w:val="00523CFC"/>
    <w:rsid w:val="00523D04"/>
    <w:rsid w:val="0052483F"/>
    <w:rsid w:val="00525693"/>
    <w:rsid w:val="005258E0"/>
    <w:rsid w:val="00526900"/>
    <w:rsid w:val="00527489"/>
    <w:rsid w:val="0053031D"/>
    <w:rsid w:val="00531B69"/>
    <w:rsid w:val="00531ED0"/>
    <w:rsid w:val="005324AB"/>
    <w:rsid w:val="00532E55"/>
    <w:rsid w:val="00532F83"/>
    <w:rsid w:val="0053325D"/>
    <w:rsid w:val="005333D7"/>
    <w:rsid w:val="0053381D"/>
    <w:rsid w:val="0053586C"/>
    <w:rsid w:val="005364D3"/>
    <w:rsid w:val="00536894"/>
    <w:rsid w:val="00536AD1"/>
    <w:rsid w:val="005370D3"/>
    <w:rsid w:val="00540655"/>
    <w:rsid w:val="00540B8C"/>
    <w:rsid w:val="00540D4F"/>
    <w:rsid w:val="00541959"/>
    <w:rsid w:val="00541CB8"/>
    <w:rsid w:val="005421D7"/>
    <w:rsid w:val="00542ACE"/>
    <w:rsid w:val="00543428"/>
    <w:rsid w:val="00544321"/>
    <w:rsid w:val="005445C8"/>
    <w:rsid w:val="00544873"/>
    <w:rsid w:val="00546E62"/>
    <w:rsid w:val="005472FD"/>
    <w:rsid w:val="00547798"/>
    <w:rsid w:val="00547895"/>
    <w:rsid w:val="005478DC"/>
    <w:rsid w:val="00547910"/>
    <w:rsid w:val="00550915"/>
    <w:rsid w:val="005518BF"/>
    <w:rsid w:val="005529B2"/>
    <w:rsid w:val="005533F4"/>
    <w:rsid w:val="00554B4F"/>
    <w:rsid w:val="005558D1"/>
    <w:rsid w:val="00555A86"/>
    <w:rsid w:val="005560AA"/>
    <w:rsid w:val="0055676D"/>
    <w:rsid w:val="00556986"/>
    <w:rsid w:val="005569AF"/>
    <w:rsid w:val="00556D71"/>
    <w:rsid w:val="00556FC1"/>
    <w:rsid w:val="005571ED"/>
    <w:rsid w:val="00560657"/>
    <w:rsid w:val="005606FA"/>
    <w:rsid w:val="00561784"/>
    <w:rsid w:val="00561A4E"/>
    <w:rsid w:val="00561B3D"/>
    <w:rsid w:val="00563B35"/>
    <w:rsid w:val="00563DC4"/>
    <w:rsid w:val="00563F0A"/>
    <w:rsid w:val="005642E5"/>
    <w:rsid w:val="00564862"/>
    <w:rsid w:val="005648E3"/>
    <w:rsid w:val="00564B17"/>
    <w:rsid w:val="00565006"/>
    <w:rsid w:val="00565713"/>
    <w:rsid w:val="00565B07"/>
    <w:rsid w:val="005661FF"/>
    <w:rsid w:val="0056662B"/>
    <w:rsid w:val="00566AA8"/>
    <w:rsid w:val="00567822"/>
    <w:rsid w:val="005678BD"/>
    <w:rsid w:val="00567CF0"/>
    <w:rsid w:val="00570067"/>
    <w:rsid w:val="005701AA"/>
    <w:rsid w:val="00570A2E"/>
    <w:rsid w:val="00570AB2"/>
    <w:rsid w:val="00570FE3"/>
    <w:rsid w:val="005714CC"/>
    <w:rsid w:val="005721E2"/>
    <w:rsid w:val="005726D2"/>
    <w:rsid w:val="00572D0C"/>
    <w:rsid w:val="0057360F"/>
    <w:rsid w:val="00573AEF"/>
    <w:rsid w:val="00573E0A"/>
    <w:rsid w:val="00573F04"/>
    <w:rsid w:val="00574BB0"/>
    <w:rsid w:val="00574D87"/>
    <w:rsid w:val="005752F3"/>
    <w:rsid w:val="005753ED"/>
    <w:rsid w:val="005815F6"/>
    <w:rsid w:val="00582790"/>
    <w:rsid w:val="0058286E"/>
    <w:rsid w:val="00583964"/>
    <w:rsid w:val="005847FE"/>
    <w:rsid w:val="00584DA6"/>
    <w:rsid w:val="00585178"/>
    <w:rsid w:val="005855C4"/>
    <w:rsid w:val="00585A22"/>
    <w:rsid w:val="0058618F"/>
    <w:rsid w:val="00586376"/>
    <w:rsid w:val="00586690"/>
    <w:rsid w:val="00586879"/>
    <w:rsid w:val="00586C61"/>
    <w:rsid w:val="0058746C"/>
    <w:rsid w:val="00587B65"/>
    <w:rsid w:val="005901ED"/>
    <w:rsid w:val="00590707"/>
    <w:rsid w:val="00590B51"/>
    <w:rsid w:val="00590EAD"/>
    <w:rsid w:val="00591ADD"/>
    <w:rsid w:val="00591B42"/>
    <w:rsid w:val="005929D6"/>
    <w:rsid w:val="00592C64"/>
    <w:rsid w:val="00592F54"/>
    <w:rsid w:val="00592FC2"/>
    <w:rsid w:val="00593A35"/>
    <w:rsid w:val="00593CB8"/>
    <w:rsid w:val="00593F97"/>
    <w:rsid w:val="005940B4"/>
    <w:rsid w:val="005950E5"/>
    <w:rsid w:val="0059520F"/>
    <w:rsid w:val="00595704"/>
    <w:rsid w:val="00595DD4"/>
    <w:rsid w:val="00595FF6"/>
    <w:rsid w:val="005960EB"/>
    <w:rsid w:val="00596B0B"/>
    <w:rsid w:val="00597A1B"/>
    <w:rsid w:val="005A01A6"/>
    <w:rsid w:val="005A0356"/>
    <w:rsid w:val="005A0C62"/>
    <w:rsid w:val="005A0F40"/>
    <w:rsid w:val="005A1E5B"/>
    <w:rsid w:val="005A247A"/>
    <w:rsid w:val="005A2796"/>
    <w:rsid w:val="005A2972"/>
    <w:rsid w:val="005A33C8"/>
    <w:rsid w:val="005A47EE"/>
    <w:rsid w:val="005A4DE6"/>
    <w:rsid w:val="005A51F8"/>
    <w:rsid w:val="005A536C"/>
    <w:rsid w:val="005A563C"/>
    <w:rsid w:val="005A6B0E"/>
    <w:rsid w:val="005A7675"/>
    <w:rsid w:val="005B016D"/>
    <w:rsid w:val="005B1010"/>
    <w:rsid w:val="005B1CDD"/>
    <w:rsid w:val="005B2D9B"/>
    <w:rsid w:val="005B36C4"/>
    <w:rsid w:val="005B41D3"/>
    <w:rsid w:val="005B47A7"/>
    <w:rsid w:val="005B525F"/>
    <w:rsid w:val="005B5481"/>
    <w:rsid w:val="005B55AF"/>
    <w:rsid w:val="005B57A5"/>
    <w:rsid w:val="005B6801"/>
    <w:rsid w:val="005B6917"/>
    <w:rsid w:val="005B7689"/>
    <w:rsid w:val="005C05B8"/>
    <w:rsid w:val="005C0AA4"/>
    <w:rsid w:val="005C0C72"/>
    <w:rsid w:val="005C150C"/>
    <w:rsid w:val="005C16C5"/>
    <w:rsid w:val="005C1EA1"/>
    <w:rsid w:val="005C26A1"/>
    <w:rsid w:val="005C2C1E"/>
    <w:rsid w:val="005C2FBA"/>
    <w:rsid w:val="005C3218"/>
    <w:rsid w:val="005C340B"/>
    <w:rsid w:val="005C45B2"/>
    <w:rsid w:val="005C557B"/>
    <w:rsid w:val="005C59DC"/>
    <w:rsid w:val="005C5A04"/>
    <w:rsid w:val="005C5D2B"/>
    <w:rsid w:val="005C5E45"/>
    <w:rsid w:val="005C6D54"/>
    <w:rsid w:val="005D0DDB"/>
    <w:rsid w:val="005D1288"/>
    <w:rsid w:val="005D1532"/>
    <w:rsid w:val="005D1967"/>
    <w:rsid w:val="005D2565"/>
    <w:rsid w:val="005D3086"/>
    <w:rsid w:val="005D3CE4"/>
    <w:rsid w:val="005D40D7"/>
    <w:rsid w:val="005D43D2"/>
    <w:rsid w:val="005D6320"/>
    <w:rsid w:val="005E0710"/>
    <w:rsid w:val="005E142E"/>
    <w:rsid w:val="005E16F9"/>
    <w:rsid w:val="005E1842"/>
    <w:rsid w:val="005E19A9"/>
    <w:rsid w:val="005E20A0"/>
    <w:rsid w:val="005E25F3"/>
    <w:rsid w:val="005E3797"/>
    <w:rsid w:val="005E389C"/>
    <w:rsid w:val="005E3B8A"/>
    <w:rsid w:val="005E454A"/>
    <w:rsid w:val="005E4EF2"/>
    <w:rsid w:val="005E514D"/>
    <w:rsid w:val="005E546D"/>
    <w:rsid w:val="005E555C"/>
    <w:rsid w:val="005E648D"/>
    <w:rsid w:val="005E68CA"/>
    <w:rsid w:val="005E6AC1"/>
    <w:rsid w:val="005E723E"/>
    <w:rsid w:val="005E758C"/>
    <w:rsid w:val="005E7870"/>
    <w:rsid w:val="005F0B75"/>
    <w:rsid w:val="005F17C6"/>
    <w:rsid w:val="005F2070"/>
    <w:rsid w:val="005F207E"/>
    <w:rsid w:val="005F27B5"/>
    <w:rsid w:val="005F2945"/>
    <w:rsid w:val="005F2E16"/>
    <w:rsid w:val="005F3246"/>
    <w:rsid w:val="005F3279"/>
    <w:rsid w:val="005F3437"/>
    <w:rsid w:val="005F3CD4"/>
    <w:rsid w:val="005F3F78"/>
    <w:rsid w:val="005F494E"/>
    <w:rsid w:val="005F58D0"/>
    <w:rsid w:val="005F6B8F"/>
    <w:rsid w:val="005F6CAA"/>
    <w:rsid w:val="005F797D"/>
    <w:rsid w:val="0060062E"/>
    <w:rsid w:val="006006CA"/>
    <w:rsid w:val="0060088D"/>
    <w:rsid w:val="006009A8"/>
    <w:rsid w:val="00600D32"/>
    <w:rsid w:val="006013F3"/>
    <w:rsid w:val="00601AA8"/>
    <w:rsid w:val="00602362"/>
    <w:rsid w:val="00602C25"/>
    <w:rsid w:val="00604127"/>
    <w:rsid w:val="006049B1"/>
    <w:rsid w:val="00605865"/>
    <w:rsid w:val="00605960"/>
    <w:rsid w:val="00605BD6"/>
    <w:rsid w:val="00606116"/>
    <w:rsid w:val="006071A0"/>
    <w:rsid w:val="006071EB"/>
    <w:rsid w:val="006075FE"/>
    <w:rsid w:val="00610015"/>
    <w:rsid w:val="00611A6E"/>
    <w:rsid w:val="006120EF"/>
    <w:rsid w:val="006130FC"/>
    <w:rsid w:val="00614483"/>
    <w:rsid w:val="0061455B"/>
    <w:rsid w:val="00615F90"/>
    <w:rsid w:val="0061639C"/>
    <w:rsid w:val="00616A5F"/>
    <w:rsid w:val="0061B8CD"/>
    <w:rsid w:val="006207F9"/>
    <w:rsid w:val="00621D7B"/>
    <w:rsid w:val="00622165"/>
    <w:rsid w:val="006221E2"/>
    <w:rsid w:val="00623443"/>
    <w:rsid w:val="006237BF"/>
    <w:rsid w:val="00623F26"/>
    <w:rsid w:val="00626395"/>
    <w:rsid w:val="00627A2F"/>
    <w:rsid w:val="00630453"/>
    <w:rsid w:val="0063087B"/>
    <w:rsid w:val="006308D0"/>
    <w:rsid w:val="00631972"/>
    <w:rsid w:val="00631E12"/>
    <w:rsid w:val="0063226A"/>
    <w:rsid w:val="006329B7"/>
    <w:rsid w:val="00633BB3"/>
    <w:rsid w:val="00633F81"/>
    <w:rsid w:val="00634454"/>
    <w:rsid w:val="006349E8"/>
    <w:rsid w:val="00634EAC"/>
    <w:rsid w:val="00634EEF"/>
    <w:rsid w:val="00635274"/>
    <w:rsid w:val="0063582C"/>
    <w:rsid w:val="006358F3"/>
    <w:rsid w:val="00636C99"/>
    <w:rsid w:val="006374BC"/>
    <w:rsid w:val="006376DB"/>
    <w:rsid w:val="00637786"/>
    <w:rsid w:val="0063780F"/>
    <w:rsid w:val="0064050D"/>
    <w:rsid w:val="006431CB"/>
    <w:rsid w:val="00643865"/>
    <w:rsid w:val="006443A3"/>
    <w:rsid w:val="0064450F"/>
    <w:rsid w:val="006455BA"/>
    <w:rsid w:val="006465B8"/>
    <w:rsid w:val="00646760"/>
    <w:rsid w:val="006471B8"/>
    <w:rsid w:val="00647263"/>
    <w:rsid w:val="00647EF3"/>
    <w:rsid w:val="006500AA"/>
    <w:rsid w:val="00650A4A"/>
    <w:rsid w:val="00650ADE"/>
    <w:rsid w:val="00650B7A"/>
    <w:rsid w:val="00650E50"/>
    <w:rsid w:val="0065237D"/>
    <w:rsid w:val="0065246A"/>
    <w:rsid w:val="006529CD"/>
    <w:rsid w:val="00652B5B"/>
    <w:rsid w:val="006538A2"/>
    <w:rsid w:val="00653BA6"/>
    <w:rsid w:val="0065516A"/>
    <w:rsid w:val="00656FD4"/>
    <w:rsid w:val="006570FD"/>
    <w:rsid w:val="00661F8B"/>
    <w:rsid w:val="006624B7"/>
    <w:rsid w:val="006624BB"/>
    <w:rsid w:val="00663056"/>
    <w:rsid w:val="00663949"/>
    <w:rsid w:val="00663EC5"/>
    <w:rsid w:val="00663EFC"/>
    <w:rsid w:val="006641F9"/>
    <w:rsid w:val="00664383"/>
    <w:rsid w:val="00664807"/>
    <w:rsid w:val="00664A6A"/>
    <w:rsid w:val="00664CBE"/>
    <w:rsid w:val="0066586A"/>
    <w:rsid w:val="00666D56"/>
    <w:rsid w:val="00666F96"/>
    <w:rsid w:val="0066756A"/>
    <w:rsid w:val="00670F3A"/>
    <w:rsid w:val="006714E6"/>
    <w:rsid w:val="006724FA"/>
    <w:rsid w:val="00672EE4"/>
    <w:rsid w:val="0067323B"/>
    <w:rsid w:val="00673976"/>
    <w:rsid w:val="00673D8B"/>
    <w:rsid w:val="00675005"/>
    <w:rsid w:val="00675450"/>
    <w:rsid w:val="00675CF5"/>
    <w:rsid w:val="006769B5"/>
    <w:rsid w:val="00676C79"/>
    <w:rsid w:val="00676C95"/>
    <w:rsid w:val="00677113"/>
    <w:rsid w:val="00677861"/>
    <w:rsid w:val="00680BCD"/>
    <w:rsid w:val="006820D4"/>
    <w:rsid w:val="00682476"/>
    <w:rsid w:val="006828F5"/>
    <w:rsid w:val="00683257"/>
    <w:rsid w:val="00683D79"/>
    <w:rsid w:val="006845F2"/>
    <w:rsid w:val="00684CA9"/>
    <w:rsid w:val="00684E6B"/>
    <w:rsid w:val="00686734"/>
    <w:rsid w:val="00686D02"/>
    <w:rsid w:val="00686E0C"/>
    <w:rsid w:val="00686FB8"/>
    <w:rsid w:val="006871E6"/>
    <w:rsid w:val="0068747F"/>
    <w:rsid w:val="006909FA"/>
    <w:rsid w:val="00691C83"/>
    <w:rsid w:val="00692B13"/>
    <w:rsid w:val="006935F1"/>
    <w:rsid w:val="00694344"/>
    <w:rsid w:val="00694AE5"/>
    <w:rsid w:val="00694B3C"/>
    <w:rsid w:val="00694B75"/>
    <w:rsid w:val="00695162"/>
    <w:rsid w:val="00695A5D"/>
    <w:rsid w:val="0069757C"/>
    <w:rsid w:val="00697BEA"/>
    <w:rsid w:val="006A026C"/>
    <w:rsid w:val="006A0DAD"/>
    <w:rsid w:val="006A0F56"/>
    <w:rsid w:val="006A1B41"/>
    <w:rsid w:val="006A1BBB"/>
    <w:rsid w:val="006A1D1A"/>
    <w:rsid w:val="006A25D8"/>
    <w:rsid w:val="006A2D78"/>
    <w:rsid w:val="006A347D"/>
    <w:rsid w:val="006A35A6"/>
    <w:rsid w:val="006A3685"/>
    <w:rsid w:val="006A3775"/>
    <w:rsid w:val="006A396A"/>
    <w:rsid w:val="006A3A41"/>
    <w:rsid w:val="006A4741"/>
    <w:rsid w:val="006A4E7D"/>
    <w:rsid w:val="006A552F"/>
    <w:rsid w:val="006A5559"/>
    <w:rsid w:val="006A55EE"/>
    <w:rsid w:val="006A59FC"/>
    <w:rsid w:val="006A5CAD"/>
    <w:rsid w:val="006A5F18"/>
    <w:rsid w:val="006A6503"/>
    <w:rsid w:val="006A6D55"/>
    <w:rsid w:val="006A7437"/>
    <w:rsid w:val="006B0BD8"/>
    <w:rsid w:val="006B0C07"/>
    <w:rsid w:val="006B0E25"/>
    <w:rsid w:val="006B1551"/>
    <w:rsid w:val="006B15CF"/>
    <w:rsid w:val="006B2ECC"/>
    <w:rsid w:val="006B41CA"/>
    <w:rsid w:val="006B47FC"/>
    <w:rsid w:val="006B4BF5"/>
    <w:rsid w:val="006B56F2"/>
    <w:rsid w:val="006B6709"/>
    <w:rsid w:val="006B6C95"/>
    <w:rsid w:val="006B793C"/>
    <w:rsid w:val="006C0122"/>
    <w:rsid w:val="006C036F"/>
    <w:rsid w:val="006C296E"/>
    <w:rsid w:val="006C2B56"/>
    <w:rsid w:val="006C2C81"/>
    <w:rsid w:val="006C306C"/>
    <w:rsid w:val="006C349B"/>
    <w:rsid w:val="006C3963"/>
    <w:rsid w:val="006C39B7"/>
    <w:rsid w:val="006C3D7D"/>
    <w:rsid w:val="006C3E24"/>
    <w:rsid w:val="006C41CD"/>
    <w:rsid w:val="006C4E30"/>
    <w:rsid w:val="006C5B51"/>
    <w:rsid w:val="006C6041"/>
    <w:rsid w:val="006C6AA5"/>
    <w:rsid w:val="006D00FF"/>
    <w:rsid w:val="006D0F97"/>
    <w:rsid w:val="006D1751"/>
    <w:rsid w:val="006D1C7F"/>
    <w:rsid w:val="006D1E60"/>
    <w:rsid w:val="006D1FE1"/>
    <w:rsid w:val="006D42DA"/>
    <w:rsid w:val="006D433C"/>
    <w:rsid w:val="006D49AE"/>
    <w:rsid w:val="006D546C"/>
    <w:rsid w:val="006D5756"/>
    <w:rsid w:val="006D5805"/>
    <w:rsid w:val="006D5F53"/>
    <w:rsid w:val="006D6158"/>
    <w:rsid w:val="006D65EE"/>
    <w:rsid w:val="006D681F"/>
    <w:rsid w:val="006D7E21"/>
    <w:rsid w:val="006E05D8"/>
    <w:rsid w:val="006E0D60"/>
    <w:rsid w:val="006E10FB"/>
    <w:rsid w:val="006E13C5"/>
    <w:rsid w:val="006E16D2"/>
    <w:rsid w:val="006E1971"/>
    <w:rsid w:val="006E1E77"/>
    <w:rsid w:val="006E1F71"/>
    <w:rsid w:val="006E26D4"/>
    <w:rsid w:val="006E27DB"/>
    <w:rsid w:val="006E2D07"/>
    <w:rsid w:val="006E3535"/>
    <w:rsid w:val="006E36DF"/>
    <w:rsid w:val="006E3A4D"/>
    <w:rsid w:val="006E4727"/>
    <w:rsid w:val="006E4B5A"/>
    <w:rsid w:val="006E6036"/>
    <w:rsid w:val="006E6636"/>
    <w:rsid w:val="006E69CD"/>
    <w:rsid w:val="006E7007"/>
    <w:rsid w:val="006E7566"/>
    <w:rsid w:val="006F0FBB"/>
    <w:rsid w:val="006F112B"/>
    <w:rsid w:val="006F1480"/>
    <w:rsid w:val="006F18B0"/>
    <w:rsid w:val="006F1B74"/>
    <w:rsid w:val="006F1CEF"/>
    <w:rsid w:val="006F341F"/>
    <w:rsid w:val="006F3AC5"/>
    <w:rsid w:val="006F3C99"/>
    <w:rsid w:val="006F456E"/>
    <w:rsid w:val="006F4F8F"/>
    <w:rsid w:val="006F545E"/>
    <w:rsid w:val="006F546F"/>
    <w:rsid w:val="006F551F"/>
    <w:rsid w:val="006F6156"/>
    <w:rsid w:val="006F62B5"/>
    <w:rsid w:val="006F637B"/>
    <w:rsid w:val="006F6793"/>
    <w:rsid w:val="006F6D78"/>
    <w:rsid w:val="006F7099"/>
    <w:rsid w:val="006F73F8"/>
    <w:rsid w:val="006F7913"/>
    <w:rsid w:val="006F7CE1"/>
    <w:rsid w:val="00700116"/>
    <w:rsid w:val="00700731"/>
    <w:rsid w:val="007009AE"/>
    <w:rsid w:val="00700A4C"/>
    <w:rsid w:val="00700DA8"/>
    <w:rsid w:val="00701766"/>
    <w:rsid w:val="00701A32"/>
    <w:rsid w:val="007026C4"/>
    <w:rsid w:val="007027F6"/>
    <w:rsid w:val="00702D36"/>
    <w:rsid w:val="007043E9"/>
    <w:rsid w:val="00704788"/>
    <w:rsid w:val="007048B3"/>
    <w:rsid w:val="0070598C"/>
    <w:rsid w:val="00705B1B"/>
    <w:rsid w:val="00705DFF"/>
    <w:rsid w:val="007064FE"/>
    <w:rsid w:val="007070D5"/>
    <w:rsid w:val="00707701"/>
    <w:rsid w:val="00710398"/>
    <w:rsid w:val="0071071C"/>
    <w:rsid w:val="00710CD7"/>
    <w:rsid w:val="00711485"/>
    <w:rsid w:val="00711921"/>
    <w:rsid w:val="00711949"/>
    <w:rsid w:val="00711E2E"/>
    <w:rsid w:val="007123C8"/>
    <w:rsid w:val="00712CF2"/>
    <w:rsid w:val="00712F57"/>
    <w:rsid w:val="0071319B"/>
    <w:rsid w:val="0071390C"/>
    <w:rsid w:val="00713E1D"/>
    <w:rsid w:val="00714012"/>
    <w:rsid w:val="007145C9"/>
    <w:rsid w:val="00714911"/>
    <w:rsid w:val="00714FD8"/>
    <w:rsid w:val="00715072"/>
    <w:rsid w:val="007164D8"/>
    <w:rsid w:val="00716BC3"/>
    <w:rsid w:val="00717443"/>
    <w:rsid w:val="0071783C"/>
    <w:rsid w:val="00717CA7"/>
    <w:rsid w:val="0072009B"/>
    <w:rsid w:val="007200B3"/>
    <w:rsid w:val="00721587"/>
    <w:rsid w:val="00721957"/>
    <w:rsid w:val="007222B0"/>
    <w:rsid w:val="00722E56"/>
    <w:rsid w:val="007230E7"/>
    <w:rsid w:val="007239E5"/>
    <w:rsid w:val="00723A7A"/>
    <w:rsid w:val="00724B3B"/>
    <w:rsid w:val="00725F26"/>
    <w:rsid w:val="00726B6C"/>
    <w:rsid w:val="00726BBF"/>
    <w:rsid w:val="00727A83"/>
    <w:rsid w:val="00730950"/>
    <w:rsid w:val="00730B67"/>
    <w:rsid w:val="00730EEB"/>
    <w:rsid w:val="00730F08"/>
    <w:rsid w:val="0073137E"/>
    <w:rsid w:val="00731706"/>
    <w:rsid w:val="0073172D"/>
    <w:rsid w:val="00731FBE"/>
    <w:rsid w:val="007320F4"/>
    <w:rsid w:val="007321CB"/>
    <w:rsid w:val="00733121"/>
    <w:rsid w:val="00733959"/>
    <w:rsid w:val="00733A9E"/>
    <w:rsid w:val="007340DA"/>
    <w:rsid w:val="007344C0"/>
    <w:rsid w:val="007347D8"/>
    <w:rsid w:val="00734ED4"/>
    <w:rsid w:val="007351CA"/>
    <w:rsid w:val="00735DA5"/>
    <w:rsid w:val="00736479"/>
    <w:rsid w:val="00736ABB"/>
    <w:rsid w:val="007375CD"/>
    <w:rsid w:val="00741580"/>
    <w:rsid w:val="007416DC"/>
    <w:rsid w:val="00741B78"/>
    <w:rsid w:val="00742549"/>
    <w:rsid w:val="007427FB"/>
    <w:rsid w:val="0074437E"/>
    <w:rsid w:val="00745162"/>
    <w:rsid w:val="00745559"/>
    <w:rsid w:val="00746B9D"/>
    <w:rsid w:val="00746CF0"/>
    <w:rsid w:val="00750471"/>
    <w:rsid w:val="0075165D"/>
    <w:rsid w:val="00751B61"/>
    <w:rsid w:val="00751E0B"/>
    <w:rsid w:val="007523DD"/>
    <w:rsid w:val="00752909"/>
    <w:rsid w:val="00752DC3"/>
    <w:rsid w:val="00753109"/>
    <w:rsid w:val="00754DF1"/>
    <w:rsid w:val="00754FA3"/>
    <w:rsid w:val="00754FD9"/>
    <w:rsid w:val="00755250"/>
    <w:rsid w:val="0075535A"/>
    <w:rsid w:val="00756349"/>
    <w:rsid w:val="00757051"/>
    <w:rsid w:val="00757C9A"/>
    <w:rsid w:val="00757D99"/>
    <w:rsid w:val="007610A9"/>
    <w:rsid w:val="00761742"/>
    <w:rsid w:val="00762335"/>
    <w:rsid w:val="00762519"/>
    <w:rsid w:val="007634F1"/>
    <w:rsid w:val="007637D9"/>
    <w:rsid w:val="0076459F"/>
    <w:rsid w:val="007651EF"/>
    <w:rsid w:val="0076654D"/>
    <w:rsid w:val="00766806"/>
    <w:rsid w:val="00766B8F"/>
    <w:rsid w:val="00766D3F"/>
    <w:rsid w:val="007677D7"/>
    <w:rsid w:val="0076789D"/>
    <w:rsid w:val="00770039"/>
    <w:rsid w:val="007705B1"/>
    <w:rsid w:val="007713BB"/>
    <w:rsid w:val="007720A7"/>
    <w:rsid w:val="00772BFC"/>
    <w:rsid w:val="00772DAF"/>
    <w:rsid w:val="007731CD"/>
    <w:rsid w:val="00773493"/>
    <w:rsid w:val="007736D1"/>
    <w:rsid w:val="00773BBD"/>
    <w:rsid w:val="00774DDB"/>
    <w:rsid w:val="00775503"/>
    <w:rsid w:val="007756CE"/>
    <w:rsid w:val="007759BF"/>
    <w:rsid w:val="00775BCE"/>
    <w:rsid w:val="00775F92"/>
    <w:rsid w:val="007777C1"/>
    <w:rsid w:val="00777C56"/>
    <w:rsid w:val="00777C89"/>
    <w:rsid w:val="007805DA"/>
    <w:rsid w:val="00780989"/>
    <w:rsid w:val="007821A1"/>
    <w:rsid w:val="007828E7"/>
    <w:rsid w:val="00782B6E"/>
    <w:rsid w:val="00782E4A"/>
    <w:rsid w:val="0078323A"/>
    <w:rsid w:val="00784558"/>
    <w:rsid w:val="007847EE"/>
    <w:rsid w:val="00784A97"/>
    <w:rsid w:val="00784B5A"/>
    <w:rsid w:val="007858A8"/>
    <w:rsid w:val="007859E7"/>
    <w:rsid w:val="00786451"/>
    <w:rsid w:val="0078670E"/>
    <w:rsid w:val="007873D8"/>
    <w:rsid w:val="00787496"/>
    <w:rsid w:val="00790856"/>
    <w:rsid w:val="00790E2F"/>
    <w:rsid w:val="0079148C"/>
    <w:rsid w:val="0079151B"/>
    <w:rsid w:val="00791C53"/>
    <w:rsid w:val="00791CDD"/>
    <w:rsid w:val="00792764"/>
    <w:rsid w:val="00793AEF"/>
    <w:rsid w:val="00794169"/>
    <w:rsid w:val="0079443C"/>
    <w:rsid w:val="00794A84"/>
    <w:rsid w:val="0079580C"/>
    <w:rsid w:val="00795B68"/>
    <w:rsid w:val="00796D7A"/>
    <w:rsid w:val="00796EE8"/>
    <w:rsid w:val="0079731D"/>
    <w:rsid w:val="0079755F"/>
    <w:rsid w:val="007A034E"/>
    <w:rsid w:val="007A0E6F"/>
    <w:rsid w:val="007A17ED"/>
    <w:rsid w:val="007A1D38"/>
    <w:rsid w:val="007A206C"/>
    <w:rsid w:val="007A382D"/>
    <w:rsid w:val="007A3B69"/>
    <w:rsid w:val="007A407E"/>
    <w:rsid w:val="007A54A1"/>
    <w:rsid w:val="007A5EF9"/>
    <w:rsid w:val="007B0745"/>
    <w:rsid w:val="007B22C1"/>
    <w:rsid w:val="007B2562"/>
    <w:rsid w:val="007B363F"/>
    <w:rsid w:val="007B3A73"/>
    <w:rsid w:val="007B3BCB"/>
    <w:rsid w:val="007B3E90"/>
    <w:rsid w:val="007B4451"/>
    <w:rsid w:val="007B4B0E"/>
    <w:rsid w:val="007B5274"/>
    <w:rsid w:val="007B57DA"/>
    <w:rsid w:val="007B5CEB"/>
    <w:rsid w:val="007B78C0"/>
    <w:rsid w:val="007B796E"/>
    <w:rsid w:val="007C0054"/>
    <w:rsid w:val="007C0981"/>
    <w:rsid w:val="007C09B0"/>
    <w:rsid w:val="007C0BD4"/>
    <w:rsid w:val="007C1483"/>
    <w:rsid w:val="007C1B06"/>
    <w:rsid w:val="007C2653"/>
    <w:rsid w:val="007C2E8C"/>
    <w:rsid w:val="007C32A1"/>
    <w:rsid w:val="007C3396"/>
    <w:rsid w:val="007C350C"/>
    <w:rsid w:val="007C60ED"/>
    <w:rsid w:val="007C6201"/>
    <w:rsid w:val="007C657F"/>
    <w:rsid w:val="007C68D9"/>
    <w:rsid w:val="007C6E38"/>
    <w:rsid w:val="007C70A2"/>
    <w:rsid w:val="007D0850"/>
    <w:rsid w:val="007D0DA0"/>
    <w:rsid w:val="007D1911"/>
    <w:rsid w:val="007D2F17"/>
    <w:rsid w:val="007D3196"/>
    <w:rsid w:val="007D3F76"/>
    <w:rsid w:val="007D415F"/>
    <w:rsid w:val="007D4346"/>
    <w:rsid w:val="007D4E12"/>
    <w:rsid w:val="007D4FD3"/>
    <w:rsid w:val="007D5817"/>
    <w:rsid w:val="007D5B7E"/>
    <w:rsid w:val="007D6A23"/>
    <w:rsid w:val="007D6BF6"/>
    <w:rsid w:val="007D7551"/>
    <w:rsid w:val="007D789A"/>
    <w:rsid w:val="007D7C88"/>
    <w:rsid w:val="007E09C0"/>
    <w:rsid w:val="007E0C3A"/>
    <w:rsid w:val="007E0C5D"/>
    <w:rsid w:val="007E0F0D"/>
    <w:rsid w:val="007E17DA"/>
    <w:rsid w:val="007E1CAA"/>
    <w:rsid w:val="007E1CCC"/>
    <w:rsid w:val="007E2F30"/>
    <w:rsid w:val="007E489A"/>
    <w:rsid w:val="007E48AB"/>
    <w:rsid w:val="007E5782"/>
    <w:rsid w:val="007E57CC"/>
    <w:rsid w:val="007E5AD9"/>
    <w:rsid w:val="007E60C6"/>
    <w:rsid w:val="007E6E63"/>
    <w:rsid w:val="007E6F48"/>
    <w:rsid w:val="007E7CE2"/>
    <w:rsid w:val="007F00A9"/>
    <w:rsid w:val="007F02F5"/>
    <w:rsid w:val="007F1754"/>
    <w:rsid w:val="007F2530"/>
    <w:rsid w:val="007F2EC0"/>
    <w:rsid w:val="007F3045"/>
    <w:rsid w:val="007F3642"/>
    <w:rsid w:val="007F38FC"/>
    <w:rsid w:val="007F3E4B"/>
    <w:rsid w:val="007F473A"/>
    <w:rsid w:val="007F48A4"/>
    <w:rsid w:val="007F60A9"/>
    <w:rsid w:val="007F7347"/>
    <w:rsid w:val="007F7C84"/>
    <w:rsid w:val="00801D4D"/>
    <w:rsid w:val="0080202E"/>
    <w:rsid w:val="00802245"/>
    <w:rsid w:val="0080354C"/>
    <w:rsid w:val="00803B1B"/>
    <w:rsid w:val="00803EAA"/>
    <w:rsid w:val="00804AA2"/>
    <w:rsid w:val="00806C39"/>
    <w:rsid w:val="008070AD"/>
    <w:rsid w:val="00810C66"/>
    <w:rsid w:val="008110EC"/>
    <w:rsid w:val="00811904"/>
    <w:rsid w:val="00811937"/>
    <w:rsid w:val="00811EB7"/>
    <w:rsid w:val="00812769"/>
    <w:rsid w:val="00812E44"/>
    <w:rsid w:val="0081333E"/>
    <w:rsid w:val="008133C7"/>
    <w:rsid w:val="00814123"/>
    <w:rsid w:val="00814875"/>
    <w:rsid w:val="008155F4"/>
    <w:rsid w:val="00815797"/>
    <w:rsid w:val="00815B18"/>
    <w:rsid w:val="0081611B"/>
    <w:rsid w:val="008163B2"/>
    <w:rsid w:val="00816B94"/>
    <w:rsid w:val="00816DEC"/>
    <w:rsid w:val="00817B20"/>
    <w:rsid w:val="008202CD"/>
    <w:rsid w:val="00820362"/>
    <w:rsid w:val="0082059C"/>
    <w:rsid w:val="00822AE9"/>
    <w:rsid w:val="0082364D"/>
    <w:rsid w:val="00823833"/>
    <w:rsid w:val="00823D69"/>
    <w:rsid w:val="00825012"/>
    <w:rsid w:val="00825480"/>
    <w:rsid w:val="00826D29"/>
    <w:rsid w:val="008270FB"/>
    <w:rsid w:val="008277B5"/>
    <w:rsid w:val="00827CFD"/>
    <w:rsid w:val="00830554"/>
    <w:rsid w:val="00831A44"/>
    <w:rsid w:val="008324B1"/>
    <w:rsid w:val="00832EE2"/>
    <w:rsid w:val="00833078"/>
    <w:rsid w:val="00833DAF"/>
    <w:rsid w:val="00833ED3"/>
    <w:rsid w:val="00833FB8"/>
    <w:rsid w:val="00834728"/>
    <w:rsid w:val="00834871"/>
    <w:rsid w:val="008349AB"/>
    <w:rsid w:val="008356C2"/>
    <w:rsid w:val="00836C0A"/>
    <w:rsid w:val="0083738A"/>
    <w:rsid w:val="0084037C"/>
    <w:rsid w:val="008404AD"/>
    <w:rsid w:val="008407E4"/>
    <w:rsid w:val="00840B82"/>
    <w:rsid w:val="00841739"/>
    <w:rsid w:val="008419AD"/>
    <w:rsid w:val="00841D63"/>
    <w:rsid w:val="0084242D"/>
    <w:rsid w:val="00842A36"/>
    <w:rsid w:val="00842CE4"/>
    <w:rsid w:val="00844131"/>
    <w:rsid w:val="00844FA9"/>
    <w:rsid w:val="00845F25"/>
    <w:rsid w:val="0084624C"/>
    <w:rsid w:val="008467EF"/>
    <w:rsid w:val="00846EB7"/>
    <w:rsid w:val="00847F48"/>
    <w:rsid w:val="00850670"/>
    <w:rsid w:val="0085074D"/>
    <w:rsid w:val="00851531"/>
    <w:rsid w:val="00851D7D"/>
    <w:rsid w:val="0085231B"/>
    <w:rsid w:val="008538BF"/>
    <w:rsid w:val="008540D7"/>
    <w:rsid w:val="008541CD"/>
    <w:rsid w:val="0085452F"/>
    <w:rsid w:val="00854E74"/>
    <w:rsid w:val="00856038"/>
    <w:rsid w:val="0085655C"/>
    <w:rsid w:val="008565C9"/>
    <w:rsid w:val="008574DE"/>
    <w:rsid w:val="008601FE"/>
    <w:rsid w:val="0086085B"/>
    <w:rsid w:val="008608A3"/>
    <w:rsid w:val="00860BE8"/>
    <w:rsid w:val="008618E2"/>
    <w:rsid w:val="00861DB5"/>
    <w:rsid w:val="00862E89"/>
    <w:rsid w:val="008630DE"/>
    <w:rsid w:val="0086351F"/>
    <w:rsid w:val="008638F8"/>
    <w:rsid w:val="00863B7D"/>
    <w:rsid w:val="0086488C"/>
    <w:rsid w:val="008648DC"/>
    <w:rsid w:val="00865714"/>
    <w:rsid w:val="0086594A"/>
    <w:rsid w:val="008662DE"/>
    <w:rsid w:val="0086666B"/>
    <w:rsid w:val="008674DD"/>
    <w:rsid w:val="00867774"/>
    <w:rsid w:val="00867E87"/>
    <w:rsid w:val="00867F59"/>
    <w:rsid w:val="0087178D"/>
    <w:rsid w:val="00871EF5"/>
    <w:rsid w:val="00872BC5"/>
    <w:rsid w:val="00873954"/>
    <w:rsid w:val="00873D51"/>
    <w:rsid w:val="00876ADD"/>
    <w:rsid w:val="00877C51"/>
    <w:rsid w:val="00877FAA"/>
    <w:rsid w:val="00880B88"/>
    <w:rsid w:val="00880C6F"/>
    <w:rsid w:val="00880E0B"/>
    <w:rsid w:val="00880F93"/>
    <w:rsid w:val="0088127B"/>
    <w:rsid w:val="00881B15"/>
    <w:rsid w:val="00881EF0"/>
    <w:rsid w:val="008845F8"/>
    <w:rsid w:val="00885682"/>
    <w:rsid w:val="00885920"/>
    <w:rsid w:val="00885C2F"/>
    <w:rsid w:val="00886374"/>
    <w:rsid w:val="0088651A"/>
    <w:rsid w:val="00886700"/>
    <w:rsid w:val="00886BBD"/>
    <w:rsid w:val="00886E0C"/>
    <w:rsid w:val="00886F12"/>
    <w:rsid w:val="00887250"/>
    <w:rsid w:val="0088768E"/>
    <w:rsid w:val="00887FC0"/>
    <w:rsid w:val="008900F6"/>
    <w:rsid w:val="008910FC"/>
    <w:rsid w:val="008918ED"/>
    <w:rsid w:val="00891B15"/>
    <w:rsid w:val="00891DFB"/>
    <w:rsid w:val="00892151"/>
    <w:rsid w:val="008924F7"/>
    <w:rsid w:val="0089391F"/>
    <w:rsid w:val="00893C81"/>
    <w:rsid w:val="0089432A"/>
    <w:rsid w:val="00894F21"/>
    <w:rsid w:val="00895054"/>
    <w:rsid w:val="008950D4"/>
    <w:rsid w:val="008950E4"/>
    <w:rsid w:val="00895B10"/>
    <w:rsid w:val="00896820"/>
    <w:rsid w:val="00896C24"/>
    <w:rsid w:val="0089720F"/>
    <w:rsid w:val="008A0254"/>
    <w:rsid w:val="008A24E1"/>
    <w:rsid w:val="008A286F"/>
    <w:rsid w:val="008A2D14"/>
    <w:rsid w:val="008A3486"/>
    <w:rsid w:val="008A44E1"/>
    <w:rsid w:val="008A4B36"/>
    <w:rsid w:val="008A56BC"/>
    <w:rsid w:val="008A59CB"/>
    <w:rsid w:val="008A5A39"/>
    <w:rsid w:val="008A5B46"/>
    <w:rsid w:val="008A5D5B"/>
    <w:rsid w:val="008A6011"/>
    <w:rsid w:val="008A70EA"/>
    <w:rsid w:val="008B1699"/>
    <w:rsid w:val="008B1D69"/>
    <w:rsid w:val="008B2957"/>
    <w:rsid w:val="008B2D5D"/>
    <w:rsid w:val="008B4051"/>
    <w:rsid w:val="008B488E"/>
    <w:rsid w:val="008B4909"/>
    <w:rsid w:val="008B4F0E"/>
    <w:rsid w:val="008B519E"/>
    <w:rsid w:val="008B608B"/>
    <w:rsid w:val="008B610F"/>
    <w:rsid w:val="008B70C7"/>
    <w:rsid w:val="008B7394"/>
    <w:rsid w:val="008B7676"/>
    <w:rsid w:val="008B7C5B"/>
    <w:rsid w:val="008C0B2C"/>
    <w:rsid w:val="008C0B5C"/>
    <w:rsid w:val="008C0E89"/>
    <w:rsid w:val="008C1EF6"/>
    <w:rsid w:val="008C1FFA"/>
    <w:rsid w:val="008C21C9"/>
    <w:rsid w:val="008C2A0F"/>
    <w:rsid w:val="008C2A8F"/>
    <w:rsid w:val="008C2E0D"/>
    <w:rsid w:val="008C35D0"/>
    <w:rsid w:val="008C3767"/>
    <w:rsid w:val="008C4908"/>
    <w:rsid w:val="008C4FD1"/>
    <w:rsid w:val="008C518A"/>
    <w:rsid w:val="008C5F41"/>
    <w:rsid w:val="008C6D87"/>
    <w:rsid w:val="008C781D"/>
    <w:rsid w:val="008C7825"/>
    <w:rsid w:val="008C7A40"/>
    <w:rsid w:val="008C7D33"/>
    <w:rsid w:val="008D0152"/>
    <w:rsid w:val="008D03FF"/>
    <w:rsid w:val="008D090C"/>
    <w:rsid w:val="008D10CB"/>
    <w:rsid w:val="008D133D"/>
    <w:rsid w:val="008D14E6"/>
    <w:rsid w:val="008D1804"/>
    <w:rsid w:val="008D2614"/>
    <w:rsid w:val="008D27C0"/>
    <w:rsid w:val="008D30CB"/>
    <w:rsid w:val="008D4675"/>
    <w:rsid w:val="008D4F8C"/>
    <w:rsid w:val="008D5374"/>
    <w:rsid w:val="008D540D"/>
    <w:rsid w:val="008D6116"/>
    <w:rsid w:val="008D7915"/>
    <w:rsid w:val="008D7B52"/>
    <w:rsid w:val="008E0EF2"/>
    <w:rsid w:val="008E103A"/>
    <w:rsid w:val="008E1FD5"/>
    <w:rsid w:val="008E38F3"/>
    <w:rsid w:val="008E3B6B"/>
    <w:rsid w:val="008E4373"/>
    <w:rsid w:val="008E5173"/>
    <w:rsid w:val="008E5D39"/>
    <w:rsid w:val="008E5EF0"/>
    <w:rsid w:val="008E62F7"/>
    <w:rsid w:val="008E6439"/>
    <w:rsid w:val="008E6ECD"/>
    <w:rsid w:val="008E6EDB"/>
    <w:rsid w:val="008E76BB"/>
    <w:rsid w:val="008E789A"/>
    <w:rsid w:val="008E7AF1"/>
    <w:rsid w:val="008F0645"/>
    <w:rsid w:val="008F10F1"/>
    <w:rsid w:val="008F19FB"/>
    <w:rsid w:val="008F2595"/>
    <w:rsid w:val="008F327D"/>
    <w:rsid w:val="008F3887"/>
    <w:rsid w:val="008F4284"/>
    <w:rsid w:val="008F47B8"/>
    <w:rsid w:val="008F4C5E"/>
    <w:rsid w:val="008F50AB"/>
    <w:rsid w:val="008F51D9"/>
    <w:rsid w:val="008F572D"/>
    <w:rsid w:val="008F6A34"/>
    <w:rsid w:val="008F6B70"/>
    <w:rsid w:val="008F72EC"/>
    <w:rsid w:val="008F76DF"/>
    <w:rsid w:val="009000AA"/>
    <w:rsid w:val="00900F94"/>
    <w:rsid w:val="00901522"/>
    <w:rsid w:val="00901FFD"/>
    <w:rsid w:val="00902B4D"/>
    <w:rsid w:val="0090380E"/>
    <w:rsid w:val="00903856"/>
    <w:rsid w:val="00904ED8"/>
    <w:rsid w:val="00904F8F"/>
    <w:rsid w:val="00905139"/>
    <w:rsid w:val="00906355"/>
    <w:rsid w:val="0090673E"/>
    <w:rsid w:val="00907248"/>
    <w:rsid w:val="00907311"/>
    <w:rsid w:val="00907A88"/>
    <w:rsid w:val="00907B90"/>
    <w:rsid w:val="00907F66"/>
    <w:rsid w:val="00910BF8"/>
    <w:rsid w:val="009111D2"/>
    <w:rsid w:val="00911B0F"/>
    <w:rsid w:val="00911FF4"/>
    <w:rsid w:val="0091211F"/>
    <w:rsid w:val="00912CFD"/>
    <w:rsid w:val="00913200"/>
    <w:rsid w:val="00913F7A"/>
    <w:rsid w:val="0091545E"/>
    <w:rsid w:val="00915953"/>
    <w:rsid w:val="00915DA6"/>
    <w:rsid w:val="0091676E"/>
    <w:rsid w:val="00916D43"/>
    <w:rsid w:val="00916EC1"/>
    <w:rsid w:val="0092041A"/>
    <w:rsid w:val="00920E05"/>
    <w:rsid w:val="00921695"/>
    <w:rsid w:val="009224E0"/>
    <w:rsid w:val="009226B4"/>
    <w:rsid w:val="0092369A"/>
    <w:rsid w:val="0092370B"/>
    <w:rsid w:val="0092437C"/>
    <w:rsid w:val="00924486"/>
    <w:rsid w:val="00924A61"/>
    <w:rsid w:val="009252D4"/>
    <w:rsid w:val="00925499"/>
    <w:rsid w:val="009278C1"/>
    <w:rsid w:val="00930DF4"/>
    <w:rsid w:val="009310B8"/>
    <w:rsid w:val="00931101"/>
    <w:rsid w:val="00931915"/>
    <w:rsid w:val="00931AFE"/>
    <w:rsid w:val="00931E46"/>
    <w:rsid w:val="0093268D"/>
    <w:rsid w:val="00932D3F"/>
    <w:rsid w:val="009338D8"/>
    <w:rsid w:val="00934ED7"/>
    <w:rsid w:val="00935A2A"/>
    <w:rsid w:val="009364C4"/>
    <w:rsid w:val="009364FE"/>
    <w:rsid w:val="00937434"/>
    <w:rsid w:val="00940D12"/>
    <w:rsid w:val="009411D1"/>
    <w:rsid w:val="009417EC"/>
    <w:rsid w:val="00942134"/>
    <w:rsid w:val="00942199"/>
    <w:rsid w:val="0094245C"/>
    <w:rsid w:val="009436EE"/>
    <w:rsid w:val="0094487D"/>
    <w:rsid w:val="009465EE"/>
    <w:rsid w:val="0094661E"/>
    <w:rsid w:val="009477DA"/>
    <w:rsid w:val="009479BA"/>
    <w:rsid w:val="009509F2"/>
    <w:rsid w:val="009510AB"/>
    <w:rsid w:val="009512D4"/>
    <w:rsid w:val="00951973"/>
    <w:rsid w:val="00951CC1"/>
    <w:rsid w:val="0095224F"/>
    <w:rsid w:val="00953002"/>
    <w:rsid w:val="00953946"/>
    <w:rsid w:val="009540F9"/>
    <w:rsid w:val="00954197"/>
    <w:rsid w:val="0095537E"/>
    <w:rsid w:val="00955FA2"/>
    <w:rsid w:val="00956C07"/>
    <w:rsid w:val="00956F33"/>
    <w:rsid w:val="00957A0F"/>
    <w:rsid w:val="0096047C"/>
    <w:rsid w:val="009608FE"/>
    <w:rsid w:val="00960AFF"/>
    <w:rsid w:val="009612B2"/>
    <w:rsid w:val="00962714"/>
    <w:rsid w:val="00963108"/>
    <w:rsid w:val="00963A2A"/>
    <w:rsid w:val="00963DC1"/>
    <w:rsid w:val="00963F90"/>
    <w:rsid w:val="00964024"/>
    <w:rsid w:val="00964B7D"/>
    <w:rsid w:val="009651BF"/>
    <w:rsid w:val="00965CD7"/>
    <w:rsid w:val="00965E36"/>
    <w:rsid w:val="00966089"/>
    <w:rsid w:val="009661C0"/>
    <w:rsid w:val="0096650B"/>
    <w:rsid w:val="00966A19"/>
    <w:rsid w:val="00967A91"/>
    <w:rsid w:val="00967BC0"/>
    <w:rsid w:val="00970411"/>
    <w:rsid w:val="009704A8"/>
    <w:rsid w:val="00970566"/>
    <w:rsid w:val="00970C19"/>
    <w:rsid w:val="00972D6F"/>
    <w:rsid w:val="0097326A"/>
    <w:rsid w:val="009737D1"/>
    <w:rsid w:val="00974307"/>
    <w:rsid w:val="0097444D"/>
    <w:rsid w:val="0097521C"/>
    <w:rsid w:val="00975729"/>
    <w:rsid w:val="00975E98"/>
    <w:rsid w:val="00975FBE"/>
    <w:rsid w:val="0097664D"/>
    <w:rsid w:val="00976658"/>
    <w:rsid w:val="00976A60"/>
    <w:rsid w:val="00976B3A"/>
    <w:rsid w:val="00976E8A"/>
    <w:rsid w:val="0097745F"/>
    <w:rsid w:val="009778B5"/>
    <w:rsid w:val="00980602"/>
    <w:rsid w:val="00980A0E"/>
    <w:rsid w:val="00980FE8"/>
    <w:rsid w:val="00981F3D"/>
    <w:rsid w:val="00982E11"/>
    <w:rsid w:val="00983124"/>
    <w:rsid w:val="00983294"/>
    <w:rsid w:val="00984388"/>
    <w:rsid w:val="00984B2F"/>
    <w:rsid w:val="00986995"/>
    <w:rsid w:val="00986B37"/>
    <w:rsid w:val="00987B7F"/>
    <w:rsid w:val="00990A65"/>
    <w:rsid w:val="009918EB"/>
    <w:rsid w:val="0099367F"/>
    <w:rsid w:val="009937E1"/>
    <w:rsid w:val="00993DD7"/>
    <w:rsid w:val="00994783"/>
    <w:rsid w:val="009947B4"/>
    <w:rsid w:val="00994862"/>
    <w:rsid w:val="00994A41"/>
    <w:rsid w:val="009954CF"/>
    <w:rsid w:val="00995E9C"/>
    <w:rsid w:val="00995EA8"/>
    <w:rsid w:val="00996001"/>
    <w:rsid w:val="00997B81"/>
    <w:rsid w:val="009A02EF"/>
    <w:rsid w:val="009A0D5F"/>
    <w:rsid w:val="009A0F6D"/>
    <w:rsid w:val="009A24BB"/>
    <w:rsid w:val="009A2735"/>
    <w:rsid w:val="009A2FFD"/>
    <w:rsid w:val="009A33DD"/>
    <w:rsid w:val="009A3674"/>
    <w:rsid w:val="009A4070"/>
    <w:rsid w:val="009A4D82"/>
    <w:rsid w:val="009A5D9F"/>
    <w:rsid w:val="009A64F5"/>
    <w:rsid w:val="009A706C"/>
    <w:rsid w:val="009A7505"/>
    <w:rsid w:val="009A7D38"/>
    <w:rsid w:val="009B026A"/>
    <w:rsid w:val="009B0813"/>
    <w:rsid w:val="009B0BB5"/>
    <w:rsid w:val="009B0D54"/>
    <w:rsid w:val="009B24A5"/>
    <w:rsid w:val="009B325B"/>
    <w:rsid w:val="009B370E"/>
    <w:rsid w:val="009B42F8"/>
    <w:rsid w:val="009B454A"/>
    <w:rsid w:val="009B45AD"/>
    <w:rsid w:val="009B4D57"/>
    <w:rsid w:val="009B4F94"/>
    <w:rsid w:val="009B56F3"/>
    <w:rsid w:val="009B5E3A"/>
    <w:rsid w:val="009B5F43"/>
    <w:rsid w:val="009B60F9"/>
    <w:rsid w:val="009B659B"/>
    <w:rsid w:val="009B65C0"/>
    <w:rsid w:val="009B76E9"/>
    <w:rsid w:val="009B7D5F"/>
    <w:rsid w:val="009C0C0F"/>
    <w:rsid w:val="009C0C28"/>
    <w:rsid w:val="009C1C9D"/>
    <w:rsid w:val="009C28B4"/>
    <w:rsid w:val="009C2B75"/>
    <w:rsid w:val="009C2D69"/>
    <w:rsid w:val="009C4197"/>
    <w:rsid w:val="009C6790"/>
    <w:rsid w:val="009C685B"/>
    <w:rsid w:val="009D0EA2"/>
    <w:rsid w:val="009D2471"/>
    <w:rsid w:val="009D2ED4"/>
    <w:rsid w:val="009D2F0B"/>
    <w:rsid w:val="009D3274"/>
    <w:rsid w:val="009D329C"/>
    <w:rsid w:val="009D33BA"/>
    <w:rsid w:val="009D3A72"/>
    <w:rsid w:val="009D5205"/>
    <w:rsid w:val="009D530F"/>
    <w:rsid w:val="009D60DF"/>
    <w:rsid w:val="009D7B22"/>
    <w:rsid w:val="009E0543"/>
    <w:rsid w:val="009E0692"/>
    <w:rsid w:val="009E09B1"/>
    <w:rsid w:val="009E0A89"/>
    <w:rsid w:val="009E0FA1"/>
    <w:rsid w:val="009E1324"/>
    <w:rsid w:val="009E196B"/>
    <w:rsid w:val="009E1AB6"/>
    <w:rsid w:val="009E1E37"/>
    <w:rsid w:val="009E1E5A"/>
    <w:rsid w:val="009E22AD"/>
    <w:rsid w:val="009E25BE"/>
    <w:rsid w:val="009E2C1B"/>
    <w:rsid w:val="009E2FA6"/>
    <w:rsid w:val="009E3281"/>
    <w:rsid w:val="009E329B"/>
    <w:rsid w:val="009E3497"/>
    <w:rsid w:val="009E37ED"/>
    <w:rsid w:val="009E4544"/>
    <w:rsid w:val="009E5730"/>
    <w:rsid w:val="009E59BE"/>
    <w:rsid w:val="009E5D19"/>
    <w:rsid w:val="009E70B0"/>
    <w:rsid w:val="009E756E"/>
    <w:rsid w:val="009E7580"/>
    <w:rsid w:val="009E7F83"/>
    <w:rsid w:val="009F0ED9"/>
    <w:rsid w:val="009F0F8A"/>
    <w:rsid w:val="009F1206"/>
    <w:rsid w:val="009F1BCA"/>
    <w:rsid w:val="009F1FD2"/>
    <w:rsid w:val="009F3B1A"/>
    <w:rsid w:val="009F4370"/>
    <w:rsid w:val="009F551D"/>
    <w:rsid w:val="009F60F8"/>
    <w:rsid w:val="009F6448"/>
    <w:rsid w:val="009F6936"/>
    <w:rsid w:val="009F704E"/>
    <w:rsid w:val="009F7DF5"/>
    <w:rsid w:val="00A00285"/>
    <w:rsid w:val="00A0062E"/>
    <w:rsid w:val="00A01AF6"/>
    <w:rsid w:val="00A020D3"/>
    <w:rsid w:val="00A02D12"/>
    <w:rsid w:val="00A03360"/>
    <w:rsid w:val="00A047B9"/>
    <w:rsid w:val="00A04B19"/>
    <w:rsid w:val="00A04D53"/>
    <w:rsid w:val="00A04EEE"/>
    <w:rsid w:val="00A050C8"/>
    <w:rsid w:val="00A052EC"/>
    <w:rsid w:val="00A05488"/>
    <w:rsid w:val="00A0560D"/>
    <w:rsid w:val="00A05821"/>
    <w:rsid w:val="00A05B64"/>
    <w:rsid w:val="00A06808"/>
    <w:rsid w:val="00A06D4C"/>
    <w:rsid w:val="00A070AD"/>
    <w:rsid w:val="00A074B2"/>
    <w:rsid w:val="00A10591"/>
    <w:rsid w:val="00A11117"/>
    <w:rsid w:val="00A11C4F"/>
    <w:rsid w:val="00A11F49"/>
    <w:rsid w:val="00A12C32"/>
    <w:rsid w:val="00A134A6"/>
    <w:rsid w:val="00A13566"/>
    <w:rsid w:val="00A13B19"/>
    <w:rsid w:val="00A14000"/>
    <w:rsid w:val="00A1400D"/>
    <w:rsid w:val="00A1473F"/>
    <w:rsid w:val="00A14D69"/>
    <w:rsid w:val="00A15A6C"/>
    <w:rsid w:val="00A16638"/>
    <w:rsid w:val="00A16D39"/>
    <w:rsid w:val="00A172C3"/>
    <w:rsid w:val="00A1745D"/>
    <w:rsid w:val="00A17517"/>
    <w:rsid w:val="00A20063"/>
    <w:rsid w:val="00A203BE"/>
    <w:rsid w:val="00A208B0"/>
    <w:rsid w:val="00A230FF"/>
    <w:rsid w:val="00A23FDD"/>
    <w:rsid w:val="00A24205"/>
    <w:rsid w:val="00A2549F"/>
    <w:rsid w:val="00A27EB2"/>
    <w:rsid w:val="00A3149A"/>
    <w:rsid w:val="00A32044"/>
    <w:rsid w:val="00A324F8"/>
    <w:rsid w:val="00A33194"/>
    <w:rsid w:val="00A33832"/>
    <w:rsid w:val="00A339BB"/>
    <w:rsid w:val="00A34443"/>
    <w:rsid w:val="00A35113"/>
    <w:rsid w:val="00A357BD"/>
    <w:rsid w:val="00A357CD"/>
    <w:rsid w:val="00A35EC9"/>
    <w:rsid w:val="00A36DCD"/>
    <w:rsid w:val="00A37AE4"/>
    <w:rsid w:val="00A406CE"/>
    <w:rsid w:val="00A4119E"/>
    <w:rsid w:val="00A4295F"/>
    <w:rsid w:val="00A42DEB"/>
    <w:rsid w:val="00A42F73"/>
    <w:rsid w:val="00A43059"/>
    <w:rsid w:val="00A43964"/>
    <w:rsid w:val="00A452C9"/>
    <w:rsid w:val="00A45AF4"/>
    <w:rsid w:val="00A45C7E"/>
    <w:rsid w:val="00A4644F"/>
    <w:rsid w:val="00A4695F"/>
    <w:rsid w:val="00A471E5"/>
    <w:rsid w:val="00A47EEB"/>
    <w:rsid w:val="00A501B7"/>
    <w:rsid w:val="00A50728"/>
    <w:rsid w:val="00A509FD"/>
    <w:rsid w:val="00A50D9C"/>
    <w:rsid w:val="00A50E51"/>
    <w:rsid w:val="00A51D99"/>
    <w:rsid w:val="00A5242A"/>
    <w:rsid w:val="00A524C2"/>
    <w:rsid w:val="00A532A8"/>
    <w:rsid w:val="00A53DEC"/>
    <w:rsid w:val="00A53E19"/>
    <w:rsid w:val="00A5409E"/>
    <w:rsid w:val="00A54F57"/>
    <w:rsid w:val="00A5579F"/>
    <w:rsid w:val="00A559E0"/>
    <w:rsid w:val="00A55ABC"/>
    <w:rsid w:val="00A5634B"/>
    <w:rsid w:val="00A56421"/>
    <w:rsid w:val="00A57313"/>
    <w:rsid w:val="00A57656"/>
    <w:rsid w:val="00A60139"/>
    <w:rsid w:val="00A604B1"/>
    <w:rsid w:val="00A609F1"/>
    <w:rsid w:val="00A60BBE"/>
    <w:rsid w:val="00A60F00"/>
    <w:rsid w:val="00A614FF"/>
    <w:rsid w:val="00A61922"/>
    <w:rsid w:val="00A62339"/>
    <w:rsid w:val="00A635F1"/>
    <w:rsid w:val="00A63674"/>
    <w:rsid w:val="00A6373B"/>
    <w:rsid w:val="00A64397"/>
    <w:rsid w:val="00A645D1"/>
    <w:rsid w:val="00A647D8"/>
    <w:rsid w:val="00A6581B"/>
    <w:rsid w:val="00A6582F"/>
    <w:rsid w:val="00A65FD3"/>
    <w:rsid w:val="00A6704D"/>
    <w:rsid w:val="00A67EA3"/>
    <w:rsid w:val="00A70694"/>
    <w:rsid w:val="00A70AC3"/>
    <w:rsid w:val="00A716B0"/>
    <w:rsid w:val="00A71950"/>
    <w:rsid w:val="00A71C2E"/>
    <w:rsid w:val="00A72095"/>
    <w:rsid w:val="00A722E3"/>
    <w:rsid w:val="00A72A9C"/>
    <w:rsid w:val="00A7368B"/>
    <w:rsid w:val="00A740A4"/>
    <w:rsid w:val="00A747AA"/>
    <w:rsid w:val="00A74F85"/>
    <w:rsid w:val="00A7501F"/>
    <w:rsid w:val="00A750AF"/>
    <w:rsid w:val="00A75124"/>
    <w:rsid w:val="00A753FC"/>
    <w:rsid w:val="00A75690"/>
    <w:rsid w:val="00A75AF4"/>
    <w:rsid w:val="00A76C46"/>
    <w:rsid w:val="00A76F06"/>
    <w:rsid w:val="00A77216"/>
    <w:rsid w:val="00A775C5"/>
    <w:rsid w:val="00A77FCD"/>
    <w:rsid w:val="00A80150"/>
    <w:rsid w:val="00A8019F"/>
    <w:rsid w:val="00A80B83"/>
    <w:rsid w:val="00A81A42"/>
    <w:rsid w:val="00A8309E"/>
    <w:rsid w:val="00A83275"/>
    <w:rsid w:val="00A838A1"/>
    <w:rsid w:val="00A83D14"/>
    <w:rsid w:val="00A84B07"/>
    <w:rsid w:val="00A851F7"/>
    <w:rsid w:val="00A8593C"/>
    <w:rsid w:val="00A871EE"/>
    <w:rsid w:val="00A87587"/>
    <w:rsid w:val="00A902A9"/>
    <w:rsid w:val="00A90879"/>
    <w:rsid w:val="00A908F8"/>
    <w:rsid w:val="00A9137F"/>
    <w:rsid w:val="00A9187F"/>
    <w:rsid w:val="00A92428"/>
    <w:rsid w:val="00A92821"/>
    <w:rsid w:val="00A92C0F"/>
    <w:rsid w:val="00A937DD"/>
    <w:rsid w:val="00A951A1"/>
    <w:rsid w:val="00A97924"/>
    <w:rsid w:val="00AA03EC"/>
    <w:rsid w:val="00AA04FC"/>
    <w:rsid w:val="00AA0E3F"/>
    <w:rsid w:val="00AA1A34"/>
    <w:rsid w:val="00AA23EE"/>
    <w:rsid w:val="00AA2BBD"/>
    <w:rsid w:val="00AA3BE9"/>
    <w:rsid w:val="00AA447B"/>
    <w:rsid w:val="00AA54D0"/>
    <w:rsid w:val="00AA5864"/>
    <w:rsid w:val="00AA6486"/>
    <w:rsid w:val="00AA6714"/>
    <w:rsid w:val="00AA67BD"/>
    <w:rsid w:val="00AB0A1F"/>
    <w:rsid w:val="00AB0B5D"/>
    <w:rsid w:val="00AB12FB"/>
    <w:rsid w:val="00AB2357"/>
    <w:rsid w:val="00AB3480"/>
    <w:rsid w:val="00AB4A78"/>
    <w:rsid w:val="00AB5C3B"/>
    <w:rsid w:val="00AB6495"/>
    <w:rsid w:val="00AB68DA"/>
    <w:rsid w:val="00AB6D07"/>
    <w:rsid w:val="00AB711C"/>
    <w:rsid w:val="00AB7350"/>
    <w:rsid w:val="00AC01A0"/>
    <w:rsid w:val="00AC0635"/>
    <w:rsid w:val="00AC12B1"/>
    <w:rsid w:val="00AC1DDA"/>
    <w:rsid w:val="00AC1F66"/>
    <w:rsid w:val="00AC2168"/>
    <w:rsid w:val="00AC284D"/>
    <w:rsid w:val="00AC2B0D"/>
    <w:rsid w:val="00AC2CF8"/>
    <w:rsid w:val="00AC3745"/>
    <w:rsid w:val="00AC3BA4"/>
    <w:rsid w:val="00AC3F08"/>
    <w:rsid w:val="00AC404D"/>
    <w:rsid w:val="00AC4A9C"/>
    <w:rsid w:val="00AC4E80"/>
    <w:rsid w:val="00AC4F07"/>
    <w:rsid w:val="00AC5F26"/>
    <w:rsid w:val="00AC66BC"/>
    <w:rsid w:val="00AC7A8A"/>
    <w:rsid w:val="00AC7B2F"/>
    <w:rsid w:val="00AD097F"/>
    <w:rsid w:val="00AD099B"/>
    <w:rsid w:val="00AD0CA9"/>
    <w:rsid w:val="00AD0F13"/>
    <w:rsid w:val="00AD1164"/>
    <w:rsid w:val="00AD1293"/>
    <w:rsid w:val="00AD13D7"/>
    <w:rsid w:val="00AD1609"/>
    <w:rsid w:val="00AD1AA5"/>
    <w:rsid w:val="00AD2529"/>
    <w:rsid w:val="00AD2561"/>
    <w:rsid w:val="00AD3629"/>
    <w:rsid w:val="00AD38E1"/>
    <w:rsid w:val="00AD5955"/>
    <w:rsid w:val="00AD5AE7"/>
    <w:rsid w:val="00AD7B46"/>
    <w:rsid w:val="00AE06F7"/>
    <w:rsid w:val="00AE111E"/>
    <w:rsid w:val="00AE212B"/>
    <w:rsid w:val="00AE2BD5"/>
    <w:rsid w:val="00AE2C29"/>
    <w:rsid w:val="00AE3ECE"/>
    <w:rsid w:val="00AE42F9"/>
    <w:rsid w:val="00AE44D1"/>
    <w:rsid w:val="00AE4DF8"/>
    <w:rsid w:val="00AE563D"/>
    <w:rsid w:val="00AE56B6"/>
    <w:rsid w:val="00AE61DC"/>
    <w:rsid w:val="00AE7257"/>
    <w:rsid w:val="00AE7719"/>
    <w:rsid w:val="00AF0362"/>
    <w:rsid w:val="00AF039E"/>
    <w:rsid w:val="00AF04D4"/>
    <w:rsid w:val="00AF0601"/>
    <w:rsid w:val="00AF2550"/>
    <w:rsid w:val="00AF397A"/>
    <w:rsid w:val="00AF40DF"/>
    <w:rsid w:val="00AF4A2B"/>
    <w:rsid w:val="00AF4A3A"/>
    <w:rsid w:val="00AF56E4"/>
    <w:rsid w:val="00AF597F"/>
    <w:rsid w:val="00AF5FA6"/>
    <w:rsid w:val="00AF7D94"/>
    <w:rsid w:val="00B003E9"/>
    <w:rsid w:val="00B01D37"/>
    <w:rsid w:val="00B0216E"/>
    <w:rsid w:val="00B023D8"/>
    <w:rsid w:val="00B0346D"/>
    <w:rsid w:val="00B045C5"/>
    <w:rsid w:val="00B04DC9"/>
    <w:rsid w:val="00B04FFB"/>
    <w:rsid w:val="00B0603B"/>
    <w:rsid w:val="00B065D0"/>
    <w:rsid w:val="00B07821"/>
    <w:rsid w:val="00B1008E"/>
    <w:rsid w:val="00B10609"/>
    <w:rsid w:val="00B10621"/>
    <w:rsid w:val="00B11197"/>
    <w:rsid w:val="00B12031"/>
    <w:rsid w:val="00B12185"/>
    <w:rsid w:val="00B12428"/>
    <w:rsid w:val="00B1287B"/>
    <w:rsid w:val="00B132C8"/>
    <w:rsid w:val="00B13A53"/>
    <w:rsid w:val="00B143AD"/>
    <w:rsid w:val="00B14B26"/>
    <w:rsid w:val="00B1510D"/>
    <w:rsid w:val="00B151B5"/>
    <w:rsid w:val="00B156DD"/>
    <w:rsid w:val="00B158B1"/>
    <w:rsid w:val="00B15CE1"/>
    <w:rsid w:val="00B16410"/>
    <w:rsid w:val="00B16CF5"/>
    <w:rsid w:val="00B16F56"/>
    <w:rsid w:val="00B16FC1"/>
    <w:rsid w:val="00B17649"/>
    <w:rsid w:val="00B1780D"/>
    <w:rsid w:val="00B17A6D"/>
    <w:rsid w:val="00B17FE8"/>
    <w:rsid w:val="00B202A7"/>
    <w:rsid w:val="00B20423"/>
    <w:rsid w:val="00B21632"/>
    <w:rsid w:val="00B21EF9"/>
    <w:rsid w:val="00B21FBF"/>
    <w:rsid w:val="00B22110"/>
    <w:rsid w:val="00B22A80"/>
    <w:rsid w:val="00B2366B"/>
    <w:rsid w:val="00B23A3E"/>
    <w:rsid w:val="00B23A81"/>
    <w:rsid w:val="00B24FDA"/>
    <w:rsid w:val="00B2611A"/>
    <w:rsid w:val="00B273E8"/>
    <w:rsid w:val="00B27788"/>
    <w:rsid w:val="00B27B2F"/>
    <w:rsid w:val="00B27B49"/>
    <w:rsid w:val="00B27BC8"/>
    <w:rsid w:val="00B27F61"/>
    <w:rsid w:val="00B302CD"/>
    <w:rsid w:val="00B30384"/>
    <w:rsid w:val="00B305BE"/>
    <w:rsid w:val="00B307F1"/>
    <w:rsid w:val="00B3116D"/>
    <w:rsid w:val="00B311D0"/>
    <w:rsid w:val="00B32516"/>
    <w:rsid w:val="00B334A3"/>
    <w:rsid w:val="00B33A9C"/>
    <w:rsid w:val="00B3411C"/>
    <w:rsid w:val="00B34326"/>
    <w:rsid w:val="00B34702"/>
    <w:rsid w:val="00B34750"/>
    <w:rsid w:val="00B35390"/>
    <w:rsid w:val="00B354C7"/>
    <w:rsid w:val="00B3557F"/>
    <w:rsid w:val="00B355AA"/>
    <w:rsid w:val="00B37677"/>
    <w:rsid w:val="00B37994"/>
    <w:rsid w:val="00B40719"/>
    <w:rsid w:val="00B428D7"/>
    <w:rsid w:val="00B42E17"/>
    <w:rsid w:val="00B4329D"/>
    <w:rsid w:val="00B44B4E"/>
    <w:rsid w:val="00B44E4E"/>
    <w:rsid w:val="00B4620E"/>
    <w:rsid w:val="00B462B6"/>
    <w:rsid w:val="00B47F33"/>
    <w:rsid w:val="00B51C0C"/>
    <w:rsid w:val="00B51F18"/>
    <w:rsid w:val="00B52D14"/>
    <w:rsid w:val="00B52EAF"/>
    <w:rsid w:val="00B52F0A"/>
    <w:rsid w:val="00B5354E"/>
    <w:rsid w:val="00B535B0"/>
    <w:rsid w:val="00B537B4"/>
    <w:rsid w:val="00B53847"/>
    <w:rsid w:val="00B539E7"/>
    <w:rsid w:val="00B54F81"/>
    <w:rsid w:val="00B558F3"/>
    <w:rsid w:val="00B559B9"/>
    <w:rsid w:val="00B55DED"/>
    <w:rsid w:val="00B56862"/>
    <w:rsid w:val="00B609E5"/>
    <w:rsid w:val="00B60AD4"/>
    <w:rsid w:val="00B60DEC"/>
    <w:rsid w:val="00B60EAB"/>
    <w:rsid w:val="00B625EA"/>
    <w:rsid w:val="00B62CF1"/>
    <w:rsid w:val="00B630A5"/>
    <w:rsid w:val="00B63811"/>
    <w:rsid w:val="00B647E9"/>
    <w:rsid w:val="00B64A88"/>
    <w:rsid w:val="00B64C99"/>
    <w:rsid w:val="00B64D6A"/>
    <w:rsid w:val="00B64F8F"/>
    <w:rsid w:val="00B6503D"/>
    <w:rsid w:val="00B65AA0"/>
    <w:rsid w:val="00B6635D"/>
    <w:rsid w:val="00B67743"/>
    <w:rsid w:val="00B67C16"/>
    <w:rsid w:val="00B713FA"/>
    <w:rsid w:val="00B71CC4"/>
    <w:rsid w:val="00B7260B"/>
    <w:rsid w:val="00B7378B"/>
    <w:rsid w:val="00B739BF"/>
    <w:rsid w:val="00B73E99"/>
    <w:rsid w:val="00B747FC"/>
    <w:rsid w:val="00B748A7"/>
    <w:rsid w:val="00B74AC4"/>
    <w:rsid w:val="00B751AA"/>
    <w:rsid w:val="00B75CDD"/>
    <w:rsid w:val="00B76322"/>
    <w:rsid w:val="00B767D2"/>
    <w:rsid w:val="00B76991"/>
    <w:rsid w:val="00B771C6"/>
    <w:rsid w:val="00B77404"/>
    <w:rsid w:val="00B77627"/>
    <w:rsid w:val="00B826A7"/>
    <w:rsid w:val="00B82CA0"/>
    <w:rsid w:val="00B83144"/>
    <w:rsid w:val="00B832E6"/>
    <w:rsid w:val="00B83914"/>
    <w:rsid w:val="00B841B8"/>
    <w:rsid w:val="00B84733"/>
    <w:rsid w:val="00B85A63"/>
    <w:rsid w:val="00B860A4"/>
    <w:rsid w:val="00B8633E"/>
    <w:rsid w:val="00B867EE"/>
    <w:rsid w:val="00B870DC"/>
    <w:rsid w:val="00B911AE"/>
    <w:rsid w:val="00B91389"/>
    <w:rsid w:val="00B91424"/>
    <w:rsid w:val="00B927FC"/>
    <w:rsid w:val="00B92C75"/>
    <w:rsid w:val="00B92F4F"/>
    <w:rsid w:val="00B93241"/>
    <w:rsid w:val="00B93AB3"/>
    <w:rsid w:val="00B940CA"/>
    <w:rsid w:val="00B95E73"/>
    <w:rsid w:val="00B9659C"/>
    <w:rsid w:val="00B96E5D"/>
    <w:rsid w:val="00B97322"/>
    <w:rsid w:val="00B97D47"/>
    <w:rsid w:val="00B97E79"/>
    <w:rsid w:val="00BA03FE"/>
    <w:rsid w:val="00BA043D"/>
    <w:rsid w:val="00BA0943"/>
    <w:rsid w:val="00BA19F8"/>
    <w:rsid w:val="00BA2439"/>
    <w:rsid w:val="00BA2460"/>
    <w:rsid w:val="00BA2476"/>
    <w:rsid w:val="00BA257F"/>
    <w:rsid w:val="00BA3061"/>
    <w:rsid w:val="00BA31C3"/>
    <w:rsid w:val="00BA3476"/>
    <w:rsid w:val="00BA355B"/>
    <w:rsid w:val="00BA3908"/>
    <w:rsid w:val="00BA3F19"/>
    <w:rsid w:val="00BA44B8"/>
    <w:rsid w:val="00BA5683"/>
    <w:rsid w:val="00BA57D3"/>
    <w:rsid w:val="00BB0ABA"/>
    <w:rsid w:val="00BB0D0F"/>
    <w:rsid w:val="00BB1279"/>
    <w:rsid w:val="00BB12B9"/>
    <w:rsid w:val="00BB146C"/>
    <w:rsid w:val="00BB1A19"/>
    <w:rsid w:val="00BB29F4"/>
    <w:rsid w:val="00BB33A9"/>
    <w:rsid w:val="00BB4050"/>
    <w:rsid w:val="00BB44CF"/>
    <w:rsid w:val="00BB4C32"/>
    <w:rsid w:val="00BB511D"/>
    <w:rsid w:val="00BB524C"/>
    <w:rsid w:val="00BB5346"/>
    <w:rsid w:val="00BB624A"/>
    <w:rsid w:val="00BB7134"/>
    <w:rsid w:val="00BB713E"/>
    <w:rsid w:val="00BB7817"/>
    <w:rsid w:val="00BB7927"/>
    <w:rsid w:val="00BB7A05"/>
    <w:rsid w:val="00BB7E2C"/>
    <w:rsid w:val="00BB7E5D"/>
    <w:rsid w:val="00BC08F6"/>
    <w:rsid w:val="00BC0912"/>
    <w:rsid w:val="00BC09C4"/>
    <w:rsid w:val="00BC12D6"/>
    <w:rsid w:val="00BC2488"/>
    <w:rsid w:val="00BC28B3"/>
    <w:rsid w:val="00BC2902"/>
    <w:rsid w:val="00BC3F03"/>
    <w:rsid w:val="00BC48E0"/>
    <w:rsid w:val="00BC48F9"/>
    <w:rsid w:val="00BC5662"/>
    <w:rsid w:val="00BC591B"/>
    <w:rsid w:val="00BC5BBA"/>
    <w:rsid w:val="00BC5CAE"/>
    <w:rsid w:val="00BC6D55"/>
    <w:rsid w:val="00BC6EBA"/>
    <w:rsid w:val="00BC7184"/>
    <w:rsid w:val="00BC7F02"/>
    <w:rsid w:val="00BD0115"/>
    <w:rsid w:val="00BD0CDF"/>
    <w:rsid w:val="00BD0F0A"/>
    <w:rsid w:val="00BD10C8"/>
    <w:rsid w:val="00BD1AFC"/>
    <w:rsid w:val="00BD1D87"/>
    <w:rsid w:val="00BD2427"/>
    <w:rsid w:val="00BD2507"/>
    <w:rsid w:val="00BD27CF"/>
    <w:rsid w:val="00BD28C6"/>
    <w:rsid w:val="00BD2EA7"/>
    <w:rsid w:val="00BD32C1"/>
    <w:rsid w:val="00BD393B"/>
    <w:rsid w:val="00BD3DA2"/>
    <w:rsid w:val="00BD4392"/>
    <w:rsid w:val="00BD4C1B"/>
    <w:rsid w:val="00BD537D"/>
    <w:rsid w:val="00BD58A7"/>
    <w:rsid w:val="00BD5C7B"/>
    <w:rsid w:val="00BD6433"/>
    <w:rsid w:val="00BD6506"/>
    <w:rsid w:val="00BD6508"/>
    <w:rsid w:val="00BD6D22"/>
    <w:rsid w:val="00BD6FF7"/>
    <w:rsid w:val="00BD77F2"/>
    <w:rsid w:val="00BD7DD0"/>
    <w:rsid w:val="00BE11D4"/>
    <w:rsid w:val="00BE1584"/>
    <w:rsid w:val="00BE16CD"/>
    <w:rsid w:val="00BE1845"/>
    <w:rsid w:val="00BE1DB8"/>
    <w:rsid w:val="00BE31CF"/>
    <w:rsid w:val="00BE41A9"/>
    <w:rsid w:val="00BE56E8"/>
    <w:rsid w:val="00BE652A"/>
    <w:rsid w:val="00BE659B"/>
    <w:rsid w:val="00BE6729"/>
    <w:rsid w:val="00BE684F"/>
    <w:rsid w:val="00BE6DC4"/>
    <w:rsid w:val="00BE7038"/>
    <w:rsid w:val="00BE7325"/>
    <w:rsid w:val="00BE7565"/>
    <w:rsid w:val="00BF03B2"/>
    <w:rsid w:val="00BF04BA"/>
    <w:rsid w:val="00BF0FDB"/>
    <w:rsid w:val="00BF179C"/>
    <w:rsid w:val="00BF19E3"/>
    <w:rsid w:val="00BF1CF1"/>
    <w:rsid w:val="00BF213C"/>
    <w:rsid w:val="00BF236A"/>
    <w:rsid w:val="00BF27AB"/>
    <w:rsid w:val="00BF27FD"/>
    <w:rsid w:val="00BF2900"/>
    <w:rsid w:val="00BF4205"/>
    <w:rsid w:val="00BF4E0D"/>
    <w:rsid w:val="00BF5324"/>
    <w:rsid w:val="00BF54FB"/>
    <w:rsid w:val="00BF5FC8"/>
    <w:rsid w:val="00BF605B"/>
    <w:rsid w:val="00BF68B5"/>
    <w:rsid w:val="00BF69B1"/>
    <w:rsid w:val="00BF6BE2"/>
    <w:rsid w:val="00BF704B"/>
    <w:rsid w:val="00BF70AA"/>
    <w:rsid w:val="00BF71FA"/>
    <w:rsid w:val="00C00011"/>
    <w:rsid w:val="00C01265"/>
    <w:rsid w:val="00C02400"/>
    <w:rsid w:val="00C02C23"/>
    <w:rsid w:val="00C04687"/>
    <w:rsid w:val="00C04701"/>
    <w:rsid w:val="00C04E53"/>
    <w:rsid w:val="00C05A05"/>
    <w:rsid w:val="00C05A21"/>
    <w:rsid w:val="00C05EE8"/>
    <w:rsid w:val="00C0602B"/>
    <w:rsid w:val="00C06646"/>
    <w:rsid w:val="00C073A8"/>
    <w:rsid w:val="00C07C4B"/>
    <w:rsid w:val="00C11C1E"/>
    <w:rsid w:val="00C11FB2"/>
    <w:rsid w:val="00C123A9"/>
    <w:rsid w:val="00C12E78"/>
    <w:rsid w:val="00C1386D"/>
    <w:rsid w:val="00C13BE8"/>
    <w:rsid w:val="00C13D56"/>
    <w:rsid w:val="00C14ED1"/>
    <w:rsid w:val="00C14FA5"/>
    <w:rsid w:val="00C14FDB"/>
    <w:rsid w:val="00C15BE5"/>
    <w:rsid w:val="00C160A9"/>
    <w:rsid w:val="00C16166"/>
    <w:rsid w:val="00C1646D"/>
    <w:rsid w:val="00C1649B"/>
    <w:rsid w:val="00C16636"/>
    <w:rsid w:val="00C1692A"/>
    <w:rsid w:val="00C16984"/>
    <w:rsid w:val="00C1728A"/>
    <w:rsid w:val="00C1730F"/>
    <w:rsid w:val="00C17BC4"/>
    <w:rsid w:val="00C200CB"/>
    <w:rsid w:val="00C202BD"/>
    <w:rsid w:val="00C20AF6"/>
    <w:rsid w:val="00C20B81"/>
    <w:rsid w:val="00C22A5F"/>
    <w:rsid w:val="00C23224"/>
    <w:rsid w:val="00C233F6"/>
    <w:rsid w:val="00C23715"/>
    <w:rsid w:val="00C24A95"/>
    <w:rsid w:val="00C2615D"/>
    <w:rsid w:val="00C26BDB"/>
    <w:rsid w:val="00C27661"/>
    <w:rsid w:val="00C27D91"/>
    <w:rsid w:val="00C30183"/>
    <w:rsid w:val="00C30A3B"/>
    <w:rsid w:val="00C310E4"/>
    <w:rsid w:val="00C3162D"/>
    <w:rsid w:val="00C33EFB"/>
    <w:rsid w:val="00C34081"/>
    <w:rsid w:val="00C359B0"/>
    <w:rsid w:val="00C35D22"/>
    <w:rsid w:val="00C35DA6"/>
    <w:rsid w:val="00C36A7B"/>
    <w:rsid w:val="00C36E17"/>
    <w:rsid w:val="00C3731D"/>
    <w:rsid w:val="00C373D0"/>
    <w:rsid w:val="00C37ED0"/>
    <w:rsid w:val="00C40564"/>
    <w:rsid w:val="00C40BA2"/>
    <w:rsid w:val="00C41DE2"/>
    <w:rsid w:val="00C42608"/>
    <w:rsid w:val="00C42ED8"/>
    <w:rsid w:val="00C437C2"/>
    <w:rsid w:val="00C437D6"/>
    <w:rsid w:val="00C44134"/>
    <w:rsid w:val="00C4469E"/>
    <w:rsid w:val="00C45529"/>
    <w:rsid w:val="00C4587B"/>
    <w:rsid w:val="00C45BFF"/>
    <w:rsid w:val="00C46460"/>
    <w:rsid w:val="00C46669"/>
    <w:rsid w:val="00C46AB5"/>
    <w:rsid w:val="00C46BB4"/>
    <w:rsid w:val="00C47583"/>
    <w:rsid w:val="00C47CDA"/>
    <w:rsid w:val="00C50578"/>
    <w:rsid w:val="00C50CBA"/>
    <w:rsid w:val="00C51351"/>
    <w:rsid w:val="00C51C82"/>
    <w:rsid w:val="00C51D0E"/>
    <w:rsid w:val="00C52792"/>
    <w:rsid w:val="00C5309A"/>
    <w:rsid w:val="00C53396"/>
    <w:rsid w:val="00C53836"/>
    <w:rsid w:val="00C53916"/>
    <w:rsid w:val="00C53A4A"/>
    <w:rsid w:val="00C53C67"/>
    <w:rsid w:val="00C548CA"/>
    <w:rsid w:val="00C551FC"/>
    <w:rsid w:val="00C565CA"/>
    <w:rsid w:val="00C57053"/>
    <w:rsid w:val="00C5785C"/>
    <w:rsid w:val="00C57D3D"/>
    <w:rsid w:val="00C60BF6"/>
    <w:rsid w:val="00C6113C"/>
    <w:rsid w:val="00C620B4"/>
    <w:rsid w:val="00C628D2"/>
    <w:rsid w:val="00C62B33"/>
    <w:rsid w:val="00C62B3E"/>
    <w:rsid w:val="00C62ED9"/>
    <w:rsid w:val="00C63442"/>
    <w:rsid w:val="00C63756"/>
    <w:rsid w:val="00C63A10"/>
    <w:rsid w:val="00C66028"/>
    <w:rsid w:val="00C66189"/>
    <w:rsid w:val="00C665EC"/>
    <w:rsid w:val="00C674A3"/>
    <w:rsid w:val="00C67E01"/>
    <w:rsid w:val="00C67FB4"/>
    <w:rsid w:val="00C70DF6"/>
    <w:rsid w:val="00C70FF9"/>
    <w:rsid w:val="00C72C12"/>
    <w:rsid w:val="00C72CBA"/>
    <w:rsid w:val="00C734F8"/>
    <w:rsid w:val="00C737BF"/>
    <w:rsid w:val="00C7489D"/>
    <w:rsid w:val="00C748E3"/>
    <w:rsid w:val="00C749D5"/>
    <w:rsid w:val="00C74BB2"/>
    <w:rsid w:val="00C74E7D"/>
    <w:rsid w:val="00C751DC"/>
    <w:rsid w:val="00C76150"/>
    <w:rsid w:val="00C77692"/>
    <w:rsid w:val="00C77817"/>
    <w:rsid w:val="00C77A79"/>
    <w:rsid w:val="00C80D75"/>
    <w:rsid w:val="00C81D6B"/>
    <w:rsid w:val="00C82799"/>
    <w:rsid w:val="00C82F29"/>
    <w:rsid w:val="00C82F53"/>
    <w:rsid w:val="00C83D37"/>
    <w:rsid w:val="00C83E7B"/>
    <w:rsid w:val="00C8453D"/>
    <w:rsid w:val="00C84A8B"/>
    <w:rsid w:val="00C84C17"/>
    <w:rsid w:val="00C8503F"/>
    <w:rsid w:val="00C85C87"/>
    <w:rsid w:val="00C85DCC"/>
    <w:rsid w:val="00C8641C"/>
    <w:rsid w:val="00C8672A"/>
    <w:rsid w:val="00C86FA7"/>
    <w:rsid w:val="00C879FA"/>
    <w:rsid w:val="00C90B21"/>
    <w:rsid w:val="00C91498"/>
    <w:rsid w:val="00C92589"/>
    <w:rsid w:val="00C925DB"/>
    <w:rsid w:val="00C928A8"/>
    <w:rsid w:val="00C929EF"/>
    <w:rsid w:val="00C92F55"/>
    <w:rsid w:val="00C9374D"/>
    <w:rsid w:val="00C93812"/>
    <w:rsid w:val="00C953FA"/>
    <w:rsid w:val="00C956A6"/>
    <w:rsid w:val="00C9660E"/>
    <w:rsid w:val="00C96646"/>
    <w:rsid w:val="00C96969"/>
    <w:rsid w:val="00C96B79"/>
    <w:rsid w:val="00C96F70"/>
    <w:rsid w:val="00C97291"/>
    <w:rsid w:val="00C9774A"/>
    <w:rsid w:val="00C97795"/>
    <w:rsid w:val="00CA02F9"/>
    <w:rsid w:val="00CA072B"/>
    <w:rsid w:val="00CA0DA8"/>
    <w:rsid w:val="00CA12B8"/>
    <w:rsid w:val="00CA18BE"/>
    <w:rsid w:val="00CA1B73"/>
    <w:rsid w:val="00CA348F"/>
    <w:rsid w:val="00CA3508"/>
    <w:rsid w:val="00CA4C6E"/>
    <w:rsid w:val="00CA6062"/>
    <w:rsid w:val="00CA64C6"/>
    <w:rsid w:val="00CB2BAD"/>
    <w:rsid w:val="00CB31F3"/>
    <w:rsid w:val="00CB5CD7"/>
    <w:rsid w:val="00CB5D01"/>
    <w:rsid w:val="00CB6B2B"/>
    <w:rsid w:val="00CB7C8E"/>
    <w:rsid w:val="00CC0659"/>
    <w:rsid w:val="00CC08B7"/>
    <w:rsid w:val="00CC0C4D"/>
    <w:rsid w:val="00CC0C85"/>
    <w:rsid w:val="00CC2F65"/>
    <w:rsid w:val="00CC3147"/>
    <w:rsid w:val="00CC42F0"/>
    <w:rsid w:val="00CC437B"/>
    <w:rsid w:val="00CC4C35"/>
    <w:rsid w:val="00CC4F19"/>
    <w:rsid w:val="00CC51BE"/>
    <w:rsid w:val="00CC5A3E"/>
    <w:rsid w:val="00CC5C82"/>
    <w:rsid w:val="00CC61E2"/>
    <w:rsid w:val="00CC68EF"/>
    <w:rsid w:val="00CC7B50"/>
    <w:rsid w:val="00CC7C0C"/>
    <w:rsid w:val="00CD1D89"/>
    <w:rsid w:val="00CD1EE1"/>
    <w:rsid w:val="00CD1F1B"/>
    <w:rsid w:val="00CD24D3"/>
    <w:rsid w:val="00CD2836"/>
    <w:rsid w:val="00CD3630"/>
    <w:rsid w:val="00CD398C"/>
    <w:rsid w:val="00CD44FE"/>
    <w:rsid w:val="00CD50DB"/>
    <w:rsid w:val="00CD53C1"/>
    <w:rsid w:val="00CD56BC"/>
    <w:rsid w:val="00CD59EB"/>
    <w:rsid w:val="00CD5BC6"/>
    <w:rsid w:val="00CD609C"/>
    <w:rsid w:val="00CD640A"/>
    <w:rsid w:val="00CD662E"/>
    <w:rsid w:val="00CD700A"/>
    <w:rsid w:val="00CE0071"/>
    <w:rsid w:val="00CE0EED"/>
    <w:rsid w:val="00CE0F75"/>
    <w:rsid w:val="00CE15A8"/>
    <w:rsid w:val="00CE1604"/>
    <w:rsid w:val="00CE2065"/>
    <w:rsid w:val="00CE22DF"/>
    <w:rsid w:val="00CE33BC"/>
    <w:rsid w:val="00CE37E4"/>
    <w:rsid w:val="00CE41A4"/>
    <w:rsid w:val="00CE4F69"/>
    <w:rsid w:val="00CE51D7"/>
    <w:rsid w:val="00CE548C"/>
    <w:rsid w:val="00CE5C85"/>
    <w:rsid w:val="00CE6DC2"/>
    <w:rsid w:val="00CE703D"/>
    <w:rsid w:val="00CE7AFB"/>
    <w:rsid w:val="00CE7C06"/>
    <w:rsid w:val="00CE7C18"/>
    <w:rsid w:val="00CE7EEC"/>
    <w:rsid w:val="00CF17B8"/>
    <w:rsid w:val="00CF2151"/>
    <w:rsid w:val="00CF44FC"/>
    <w:rsid w:val="00CF4553"/>
    <w:rsid w:val="00CF4A75"/>
    <w:rsid w:val="00CF4AF6"/>
    <w:rsid w:val="00CF4F3C"/>
    <w:rsid w:val="00CF54C0"/>
    <w:rsid w:val="00CF56C0"/>
    <w:rsid w:val="00CF5DBD"/>
    <w:rsid w:val="00CF6C80"/>
    <w:rsid w:val="00CF6DE3"/>
    <w:rsid w:val="00CF7470"/>
    <w:rsid w:val="00CF7A34"/>
    <w:rsid w:val="00D01631"/>
    <w:rsid w:val="00D01DE6"/>
    <w:rsid w:val="00D01FBB"/>
    <w:rsid w:val="00D030FC"/>
    <w:rsid w:val="00D03C62"/>
    <w:rsid w:val="00D0458A"/>
    <w:rsid w:val="00D047A6"/>
    <w:rsid w:val="00D04871"/>
    <w:rsid w:val="00D04C2F"/>
    <w:rsid w:val="00D06099"/>
    <w:rsid w:val="00D06367"/>
    <w:rsid w:val="00D070AB"/>
    <w:rsid w:val="00D077EF"/>
    <w:rsid w:val="00D07B64"/>
    <w:rsid w:val="00D10B03"/>
    <w:rsid w:val="00D10F48"/>
    <w:rsid w:val="00D1116D"/>
    <w:rsid w:val="00D11C94"/>
    <w:rsid w:val="00D123F8"/>
    <w:rsid w:val="00D12669"/>
    <w:rsid w:val="00D12C75"/>
    <w:rsid w:val="00D12CB0"/>
    <w:rsid w:val="00D12F72"/>
    <w:rsid w:val="00D133B0"/>
    <w:rsid w:val="00D14B0D"/>
    <w:rsid w:val="00D152E8"/>
    <w:rsid w:val="00D154C8"/>
    <w:rsid w:val="00D16AA8"/>
    <w:rsid w:val="00D1774B"/>
    <w:rsid w:val="00D17899"/>
    <w:rsid w:val="00D17F24"/>
    <w:rsid w:val="00D17F61"/>
    <w:rsid w:val="00D200CB"/>
    <w:rsid w:val="00D20564"/>
    <w:rsid w:val="00D21CE8"/>
    <w:rsid w:val="00D2360A"/>
    <w:rsid w:val="00D249A4"/>
    <w:rsid w:val="00D2543C"/>
    <w:rsid w:val="00D258B1"/>
    <w:rsid w:val="00D25BEF"/>
    <w:rsid w:val="00D25E88"/>
    <w:rsid w:val="00D25FCF"/>
    <w:rsid w:val="00D26054"/>
    <w:rsid w:val="00D264A6"/>
    <w:rsid w:val="00D26757"/>
    <w:rsid w:val="00D27EB0"/>
    <w:rsid w:val="00D27F80"/>
    <w:rsid w:val="00D31354"/>
    <w:rsid w:val="00D3157C"/>
    <w:rsid w:val="00D3199E"/>
    <w:rsid w:val="00D320BB"/>
    <w:rsid w:val="00D3216E"/>
    <w:rsid w:val="00D32359"/>
    <w:rsid w:val="00D32752"/>
    <w:rsid w:val="00D334FA"/>
    <w:rsid w:val="00D338EE"/>
    <w:rsid w:val="00D33F29"/>
    <w:rsid w:val="00D3402B"/>
    <w:rsid w:val="00D344FD"/>
    <w:rsid w:val="00D34DB4"/>
    <w:rsid w:val="00D35EB4"/>
    <w:rsid w:val="00D37BC6"/>
    <w:rsid w:val="00D37EE2"/>
    <w:rsid w:val="00D40611"/>
    <w:rsid w:val="00D406C0"/>
    <w:rsid w:val="00D40B3C"/>
    <w:rsid w:val="00D40B40"/>
    <w:rsid w:val="00D40C61"/>
    <w:rsid w:val="00D415A5"/>
    <w:rsid w:val="00D418D4"/>
    <w:rsid w:val="00D419BF"/>
    <w:rsid w:val="00D41A30"/>
    <w:rsid w:val="00D41BBA"/>
    <w:rsid w:val="00D41F07"/>
    <w:rsid w:val="00D4273E"/>
    <w:rsid w:val="00D42CD0"/>
    <w:rsid w:val="00D438C7"/>
    <w:rsid w:val="00D43AF4"/>
    <w:rsid w:val="00D447C0"/>
    <w:rsid w:val="00D45F96"/>
    <w:rsid w:val="00D45FB3"/>
    <w:rsid w:val="00D4645A"/>
    <w:rsid w:val="00D467A5"/>
    <w:rsid w:val="00D46826"/>
    <w:rsid w:val="00D47085"/>
    <w:rsid w:val="00D47345"/>
    <w:rsid w:val="00D47EB3"/>
    <w:rsid w:val="00D51863"/>
    <w:rsid w:val="00D518C3"/>
    <w:rsid w:val="00D52C8E"/>
    <w:rsid w:val="00D53386"/>
    <w:rsid w:val="00D540CD"/>
    <w:rsid w:val="00D5432E"/>
    <w:rsid w:val="00D54909"/>
    <w:rsid w:val="00D551C6"/>
    <w:rsid w:val="00D567AA"/>
    <w:rsid w:val="00D56CB3"/>
    <w:rsid w:val="00D570D3"/>
    <w:rsid w:val="00D578CE"/>
    <w:rsid w:val="00D603B7"/>
    <w:rsid w:val="00D6070A"/>
    <w:rsid w:val="00D60991"/>
    <w:rsid w:val="00D60B6C"/>
    <w:rsid w:val="00D6147B"/>
    <w:rsid w:val="00D616CA"/>
    <w:rsid w:val="00D61C93"/>
    <w:rsid w:val="00D622EA"/>
    <w:rsid w:val="00D624EE"/>
    <w:rsid w:val="00D62A96"/>
    <w:rsid w:val="00D6310A"/>
    <w:rsid w:val="00D642BF"/>
    <w:rsid w:val="00D64393"/>
    <w:rsid w:val="00D64966"/>
    <w:rsid w:val="00D65B99"/>
    <w:rsid w:val="00D6621F"/>
    <w:rsid w:val="00D671C7"/>
    <w:rsid w:val="00D6786E"/>
    <w:rsid w:val="00D7027C"/>
    <w:rsid w:val="00D703E5"/>
    <w:rsid w:val="00D70C25"/>
    <w:rsid w:val="00D71675"/>
    <w:rsid w:val="00D719A3"/>
    <w:rsid w:val="00D71B13"/>
    <w:rsid w:val="00D71C29"/>
    <w:rsid w:val="00D73684"/>
    <w:rsid w:val="00D73A98"/>
    <w:rsid w:val="00D73DCA"/>
    <w:rsid w:val="00D73E54"/>
    <w:rsid w:val="00D74323"/>
    <w:rsid w:val="00D74486"/>
    <w:rsid w:val="00D744A4"/>
    <w:rsid w:val="00D74550"/>
    <w:rsid w:val="00D74D4C"/>
    <w:rsid w:val="00D74E3F"/>
    <w:rsid w:val="00D750E7"/>
    <w:rsid w:val="00D752DB"/>
    <w:rsid w:val="00D759E5"/>
    <w:rsid w:val="00D7688D"/>
    <w:rsid w:val="00D769FB"/>
    <w:rsid w:val="00D77274"/>
    <w:rsid w:val="00D7766E"/>
    <w:rsid w:val="00D77A81"/>
    <w:rsid w:val="00D81654"/>
    <w:rsid w:val="00D82599"/>
    <w:rsid w:val="00D83386"/>
    <w:rsid w:val="00D847A2"/>
    <w:rsid w:val="00D84807"/>
    <w:rsid w:val="00D849AD"/>
    <w:rsid w:val="00D85768"/>
    <w:rsid w:val="00D871AD"/>
    <w:rsid w:val="00D87561"/>
    <w:rsid w:val="00D87CB8"/>
    <w:rsid w:val="00D90396"/>
    <w:rsid w:val="00D912C5"/>
    <w:rsid w:val="00D91AA6"/>
    <w:rsid w:val="00D9232D"/>
    <w:rsid w:val="00D92471"/>
    <w:rsid w:val="00D92565"/>
    <w:rsid w:val="00D929D6"/>
    <w:rsid w:val="00D92CA6"/>
    <w:rsid w:val="00D92D92"/>
    <w:rsid w:val="00D94C78"/>
    <w:rsid w:val="00D95195"/>
    <w:rsid w:val="00D95F98"/>
    <w:rsid w:val="00D96312"/>
    <w:rsid w:val="00D96DD6"/>
    <w:rsid w:val="00D96DF4"/>
    <w:rsid w:val="00D96FE2"/>
    <w:rsid w:val="00D977C9"/>
    <w:rsid w:val="00D97997"/>
    <w:rsid w:val="00D97FAB"/>
    <w:rsid w:val="00DA0AD7"/>
    <w:rsid w:val="00DA0D2E"/>
    <w:rsid w:val="00DA18A4"/>
    <w:rsid w:val="00DA2AFD"/>
    <w:rsid w:val="00DA3710"/>
    <w:rsid w:val="00DA3B41"/>
    <w:rsid w:val="00DA3DCA"/>
    <w:rsid w:val="00DA3EC8"/>
    <w:rsid w:val="00DA4362"/>
    <w:rsid w:val="00DA6145"/>
    <w:rsid w:val="00DA6BDA"/>
    <w:rsid w:val="00DA731A"/>
    <w:rsid w:val="00DB0C54"/>
    <w:rsid w:val="00DB0E7F"/>
    <w:rsid w:val="00DB1C42"/>
    <w:rsid w:val="00DB279F"/>
    <w:rsid w:val="00DB28F3"/>
    <w:rsid w:val="00DB311A"/>
    <w:rsid w:val="00DB3692"/>
    <w:rsid w:val="00DB3752"/>
    <w:rsid w:val="00DB409D"/>
    <w:rsid w:val="00DB40CB"/>
    <w:rsid w:val="00DB40F9"/>
    <w:rsid w:val="00DB4CE1"/>
    <w:rsid w:val="00DB5049"/>
    <w:rsid w:val="00DB6D99"/>
    <w:rsid w:val="00DB78FF"/>
    <w:rsid w:val="00DB7F88"/>
    <w:rsid w:val="00DC0839"/>
    <w:rsid w:val="00DC1BCD"/>
    <w:rsid w:val="00DC1FDB"/>
    <w:rsid w:val="00DC25B0"/>
    <w:rsid w:val="00DC3B30"/>
    <w:rsid w:val="00DC3EB3"/>
    <w:rsid w:val="00DC476C"/>
    <w:rsid w:val="00DC4910"/>
    <w:rsid w:val="00DC5087"/>
    <w:rsid w:val="00DC5214"/>
    <w:rsid w:val="00DC5350"/>
    <w:rsid w:val="00DC53AF"/>
    <w:rsid w:val="00DC5647"/>
    <w:rsid w:val="00DC5904"/>
    <w:rsid w:val="00DC59E3"/>
    <w:rsid w:val="00DC75A1"/>
    <w:rsid w:val="00DC7A6D"/>
    <w:rsid w:val="00DC7C5C"/>
    <w:rsid w:val="00DD013A"/>
    <w:rsid w:val="00DD0CB0"/>
    <w:rsid w:val="00DD1C90"/>
    <w:rsid w:val="00DD201A"/>
    <w:rsid w:val="00DD201E"/>
    <w:rsid w:val="00DD2F52"/>
    <w:rsid w:val="00DD3CCF"/>
    <w:rsid w:val="00DD3D06"/>
    <w:rsid w:val="00DD4E51"/>
    <w:rsid w:val="00DD54F7"/>
    <w:rsid w:val="00DD5CC1"/>
    <w:rsid w:val="00DD608C"/>
    <w:rsid w:val="00DD66E2"/>
    <w:rsid w:val="00DD68A8"/>
    <w:rsid w:val="00DD729C"/>
    <w:rsid w:val="00DD73D6"/>
    <w:rsid w:val="00DD777A"/>
    <w:rsid w:val="00DE0DD2"/>
    <w:rsid w:val="00DE22E4"/>
    <w:rsid w:val="00DE2F01"/>
    <w:rsid w:val="00DE3089"/>
    <w:rsid w:val="00DE3D7A"/>
    <w:rsid w:val="00DE3DA2"/>
    <w:rsid w:val="00DE3DB6"/>
    <w:rsid w:val="00DE487B"/>
    <w:rsid w:val="00DE520E"/>
    <w:rsid w:val="00DE5697"/>
    <w:rsid w:val="00DE731F"/>
    <w:rsid w:val="00DE7AE3"/>
    <w:rsid w:val="00DE7B73"/>
    <w:rsid w:val="00DF024C"/>
    <w:rsid w:val="00DF03B4"/>
    <w:rsid w:val="00DF2980"/>
    <w:rsid w:val="00DF3420"/>
    <w:rsid w:val="00DF37FA"/>
    <w:rsid w:val="00DF4007"/>
    <w:rsid w:val="00DF406C"/>
    <w:rsid w:val="00DF5059"/>
    <w:rsid w:val="00DF505E"/>
    <w:rsid w:val="00DF53F2"/>
    <w:rsid w:val="00DF561D"/>
    <w:rsid w:val="00DF566A"/>
    <w:rsid w:val="00DF64E4"/>
    <w:rsid w:val="00DF6786"/>
    <w:rsid w:val="00DF6DFD"/>
    <w:rsid w:val="00DF71ED"/>
    <w:rsid w:val="00DF7EAD"/>
    <w:rsid w:val="00E019FA"/>
    <w:rsid w:val="00E03021"/>
    <w:rsid w:val="00E03AEB"/>
    <w:rsid w:val="00E03FF5"/>
    <w:rsid w:val="00E04591"/>
    <w:rsid w:val="00E04748"/>
    <w:rsid w:val="00E04F77"/>
    <w:rsid w:val="00E05FC5"/>
    <w:rsid w:val="00E0630E"/>
    <w:rsid w:val="00E06535"/>
    <w:rsid w:val="00E07894"/>
    <w:rsid w:val="00E101BB"/>
    <w:rsid w:val="00E10A0E"/>
    <w:rsid w:val="00E1107A"/>
    <w:rsid w:val="00E11C2A"/>
    <w:rsid w:val="00E11E6C"/>
    <w:rsid w:val="00E134B9"/>
    <w:rsid w:val="00E140F8"/>
    <w:rsid w:val="00E14676"/>
    <w:rsid w:val="00E14745"/>
    <w:rsid w:val="00E14D38"/>
    <w:rsid w:val="00E156B0"/>
    <w:rsid w:val="00E16305"/>
    <w:rsid w:val="00E16424"/>
    <w:rsid w:val="00E1648C"/>
    <w:rsid w:val="00E17CC6"/>
    <w:rsid w:val="00E200B9"/>
    <w:rsid w:val="00E20910"/>
    <w:rsid w:val="00E20D94"/>
    <w:rsid w:val="00E21CD0"/>
    <w:rsid w:val="00E22749"/>
    <w:rsid w:val="00E22913"/>
    <w:rsid w:val="00E22EF7"/>
    <w:rsid w:val="00E23232"/>
    <w:rsid w:val="00E24D71"/>
    <w:rsid w:val="00E25BA5"/>
    <w:rsid w:val="00E2673E"/>
    <w:rsid w:val="00E26B89"/>
    <w:rsid w:val="00E3034E"/>
    <w:rsid w:val="00E3074D"/>
    <w:rsid w:val="00E319BE"/>
    <w:rsid w:val="00E32697"/>
    <w:rsid w:val="00E32C25"/>
    <w:rsid w:val="00E32C9B"/>
    <w:rsid w:val="00E33548"/>
    <w:rsid w:val="00E33FB9"/>
    <w:rsid w:val="00E34322"/>
    <w:rsid w:val="00E3463F"/>
    <w:rsid w:val="00E35024"/>
    <w:rsid w:val="00E35970"/>
    <w:rsid w:val="00E35DA2"/>
    <w:rsid w:val="00E36099"/>
    <w:rsid w:val="00E36288"/>
    <w:rsid w:val="00E37868"/>
    <w:rsid w:val="00E378A2"/>
    <w:rsid w:val="00E37D25"/>
    <w:rsid w:val="00E37E02"/>
    <w:rsid w:val="00E40311"/>
    <w:rsid w:val="00E40A1F"/>
    <w:rsid w:val="00E40FFE"/>
    <w:rsid w:val="00E42FC1"/>
    <w:rsid w:val="00E440C3"/>
    <w:rsid w:val="00E4421F"/>
    <w:rsid w:val="00E450E9"/>
    <w:rsid w:val="00E45E35"/>
    <w:rsid w:val="00E4605D"/>
    <w:rsid w:val="00E466D8"/>
    <w:rsid w:val="00E46778"/>
    <w:rsid w:val="00E46BD4"/>
    <w:rsid w:val="00E47832"/>
    <w:rsid w:val="00E47AA5"/>
    <w:rsid w:val="00E47FD9"/>
    <w:rsid w:val="00E517FC"/>
    <w:rsid w:val="00E517FF"/>
    <w:rsid w:val="00E52A3F"/>
    <w:rsid w:val="00E53363"/>
    <w:rsid w:val="00E53600"/>
    <w:rsid w:val="00E53935"/>
    <w:rsid w:val="00E53A7E"/>
    <w:rsid w:val="00E54392"/>
    <w:rsid w:val="00E54652"/>
    <w:rsid w:val="00E54855"/>
    <w:rsid w:val="00E55BD9"/>
    <w:rsid w:val="00E5640A"/>
    <w:rsid w:val="00E5659F"/>
    <w:rsid w:val="00E56CDD"/>
    <w:rsid w:val="00E57FE5"/>
    <w:rsid w:val="00E62212"/>
    <w:rsid w:val="00E62CC6"/>
    <w:rsid w:val="00E6373E"/>
    <w:rsid w:val="00E63A3D"/>
    <w:rsid w:val="00E63FFD"/>
    <w:rsid w:val="00E641D1"/>
    <w:rsid w:val="00E659FF"/>
    <w:rsid w:val="00E65AF0"/>
    <w:rsid w:val="00E667E1"/>
    <w:rsid w:val="00E66BD7"/>
    <w:rsid w:val="00E67371"/>
    <w:rsid w:val="00E70980"/>
    <w:rsid w:val="00E70D1C"/>
    <w:rsid w:val="00E70F60"/>
    <w:rsid w:val="00E727EC"/>
    <w:rsid w:val="00E72D50"/>
    <w:rsid w:val="00E74AAB"/>
    <w:rsid w:val="00E74C08"/>
    <w:rsid w:val="00E75914"/>
    <w:rsid w:val="00E75C41"/>
    <w:rsid w:val="00E763EF"/>
    <w:rsid w:val="00E764B4"/>
    <w:rsid w:val="00E76DB2"/>
    <w:rsid w:val="00E77562"/>
    <w:rsid w:val="00E77CC0"/>
    <w:rsid w:val="00E8023E"/>
    <w:rsid w:val="00E806E0"/>
    <w:rsid w:val="00E81E9B"/>
    <w:rsid w:val="00E8236B"/>
    <w:rsid w:val="00E83006"/>
    <w:rsid w:val="00E83278"/>
    <w:rsid w:val="00E839C8"/>
    <w:rsid w:val="00E84065"/>
    <w:rsid w:val="00E8497D"/>
    <w:rsid w:val="00E84E15"/>
    <w:rsid w:val="00E8522C"/>
    <w:rsid w:val="00E85F69"/>
    <w:rsid w:val="00E865CA"/>
    <w:rsid w:val="00E868FF"/>
    <w:rsid w:val="00E86BEE"/>
    <w:rsid w:val="00E870EF"/>
    <w:rsid w:val="00E87529"/>
    <w:rsid w:val="00E876FA"/>
    <w:rsid w:val="00E87A6E"/>
    <w:rsid w:val="00E9069A"/>
    <w:rsid w:val="00E91012"/>
    <w:rsid w:val="00E916EC"/>
    <w:rsid w:val="00E92120"/>
    <w:rsid w:val="00E9259A"/>
    <w:rsid w:val="00E92D24"/>
    <w:rsid w:val="00E93AD9"/>
    <w:rsid w:val="00E93FD5"/>
    <w:rsid w:val="00E9593A"/>
    <w:rsid w:val="00E95D07"/>
    <w:rsid w:val="00E95D6F"/>
    <w:rsid w:val="00E95D9E"/>
    <w:rsid w:val="00E963D1"/>
    <w:rsid w:val="00E97E9B"/>
    <w:rsid w:val="00EA031E"/>
    <w:rsid w:val="00EA0BC5"/>
    <w:rsid w:val="00EA103A"/>
    <w:rsid w:val="00EA115E"/>
    <w:rsid w:val="00EA1B7C"/>
    <w:rsid w:val="00EA1BB4"/>
    <w:rsid w:val="00EA1CB8"/>
    <w:rsid w:val="00EA2A91"/>
    <w:rsid w:val="00EA32FB"/>
    <w:rsid w:val="00EA34D9"/>
    <w:rsid w:val="00EA3520"/>
    <w:rsid w:val="00EA3DAA"/>
    <w:rsid w:val="00EA40F1"/>
    <w:rsid w:val="00EA4309"/>
    <w:rsid w:val="00EA57F2"/>
    <w:rsid w:val="00EA5814"/>
    <w:rsid w:val="00EA6682"/>
    <w:rsid w:val="00EA6DF7"/>
    <w:rsid w:val="00EA7E02"/>
    <w:rsid w:val="00EA7F67"/>
    <w:rsid w:val="00EB00F1"/>
    <w:rsid w:val="00EB03EE"/>
    <w:rsid w:val="00EB1108"/>
    <w:rsid w:val="00EB12AF"/>
    <w:rsid w:val="00EB1C04"/>
    <w:rsid w:val="00EB1EDF"/>
    <w:rsid w:val="00EB207E"/>
    <w:rsid w:val="00EB2D21"/>
    <w:rsid w:val="00EB30F0"/>
    <w:rsid w:val="00EB3562"/>
    <w:rsid w:val="00EB3B93"/>
    <w:rsid w:val="00EB3C09"/>
    <w:rsid w:val="00EB5490"/>
    <w:rsid w:val="00EB5A57"/>
    <w:rsid w:val="00EB5A98"/>
    <w:rsid w:val="00EB6ED7"/>
    <w:rsid w:val="00EC0F7A"/>
    <w:rsid w:val="00EC151E"/>
    <w:rsid w:val="00EC159B"/>
    <w:rsid w:val="00EC2EB2"/>
    <w:rsid w:val="00EC2F91"/>
    <w:rsid w:val="00EC3A15"/>
    <w:rsid w:val="00EC3E72"/>
    <w:rsid w:val="00EC3ECF"/>
    <w:rsid w:val="00EC492C"/>
    <w:rsid w:val="00EC4CC2"/>
    <w:rsid w:val="00EC4EF8"/>
    <w:rsid w:val="00EC6257"/>
    <w:rsid w:val="00EC658D"/>
    <w:rsid w:val="00EC67A4"/>
    <w:rsid w:val="00EC68E1"/>
    <w:rsid w:val="00EC71FA"/>
    <w:rsid w:val="00EC743A"/>
    <w:rsid w:val="00EC74B6"/>
    <w:rsid w:val="00EC7FB5"/>
    <w:rsid w:val="00ED0714"/>
    <w:rsid w:val="00ED0A56"/>
    <w:rsid w:val="00ED0DC0"/>
    <w:rsid w:val="00ED1186"/>
    <w:rsid w:val="00ED1A49"/>
    <w:rsid w:val="00ED1C40"/>
    <w:rsid w:val="00ED1E4E"/>
    <w:rsid w:val="00ED2282"/>
    <w:rsid w:val="00ED2B59"/>
    <w:rsid w:val="00ED3229"/>
    <w:rsid w:val="00ED3DA9"/>
    <w:rsid w:val="00ED5A35"/>
    <w:rsid w:val="00ED5AC8"/>
    <w:rsid w:val="00ED5F28"/>
    <w:rsid w:val="00ED6536"/>
    <w:rsid w:val="00ED705A"/>
    <w:rsid w:val="00ED7125"/>
    <w:rsid w:val="00EE0319"/>
    <w:rsid w:val="00EE0D6E"/>
    <w:rsid w:val="00EE2341"/>
    <w:rsid w:val="00EE352E"/>
    <w:rsid w:val="00EE52D6"/>
    <w:rsid w:val="00EE614C"/>
    <w:rsid w:val="00EE6211"/>
    <w:rsid w:val="00EE6FB1"/>
    <w:rsid w:val="00EE7066"/>
    <w:rsid w:val="00EE71BC"/>
    <w:rsid w:val="00EE7382"/>
    <w:rsid w:val="00EE77F5"/>
    <w:rsid w:val="00EE7F28"/>
    <w:rsid w:val="00EF0176"/>
    <w:rsid w:val="00EF1B09"/>
    <w:rsid w:val="00EF2552"/>
    <w:rsid w:val="00EF277F"/>
    <w:rsid w:val="00EF2802"/>
    <w:rsid w:val="00EF2BAB"/>
    <w:rsid w:val="00EF2C5F"/>
    <w:rsid w:val="00EF3726"/>
    <w:rsid w:val="00EF3CB0"/>
    <w:rsid w:val="00EF43F3"/>
    <w:rsid w:val="00EF4C96"/>
    <w:rsid w:val="00EF4D60"/>
    <w:rsid w:val="00EF575E"/>
    <w:rsid w:val="00EF5904"/>
    <w:rsid w:val="00EF5DAD"/>
    <w:rsid w:val="00EF68B5"/>
    <w:rsid w:val="00EF791F"/>
    <w:rsid w:val="00EF7F96"/>
    <w:rsid w:val="00F00A05"/>
    <w:rsid w:val="00F00A83"/>
    <w:rsid w:val="00F01226"/>
    <w:rsid w:val="00F0128E"/>
    <w:rsid w:val="00F01DA6"/>
    <w:rsid w:val="00F01ECE"/>
    <w:rsid w:val="00F02EA4"/>
    <w:rsid w:val="00F03230"/>
    <w:rsid w:val="00F03751"/>
    <w:rsid w:val="00F03A10"/>
    <w:rsid w:val="00F03B3D"/>
    <w:rsid w:val="00F04484"/>
    <w:rsid w:val="00F04819"/>
    <w:rsid w:val="00F04878"/>
    <w:rsid w:val="00F060C6"/>
    <w:rsid w:val="00F06CD6"/>
    <w:rsid w:val="00F07763"/>
    <w:rsid w:val="00F07850"/>
    <w:rsid w:val="00F1000C"/>
    <w:rsid w:val="00F10537"/>
    <w:rsid w:val="00F105BE"/>
    <w:rsid w:val="00F106BF"/>
    <w:rsid w:val="00F1095B"/>
    <w:rsid w:val="00F117E0"/>
    <w:rsid w:val="00F11D2F"/>
    <w:rsid w:val="00F11DF8"/>
    <w:rsid w:val="00F1207C"/>
    <w:rsid w:val="00F12262"/>
    <w:rsid w:val="00F12880"/>
    <w:rsid w:val="00F1350C"/>
    <w:rsid w:val="00F1355F"/>
    <w:rsid w:val="00F14413"/>
    <w:rsid w:val="00F146B3"/>
    <w:rsid w:val="00F14743"/>
    <w:rsid w:val="00F149D0"/>
    <w:rsid w:val="00F1551F"/>
    <w:rsid w:val="00F1556C"/>
    <w:rsid w:val="00F17515"/>
    <w:rsid w:val="00F177B9"/>
    <w:rsid w:val="00F20075"/>
    <w:rsid w:val="00F21100"/>
    <w:rsid w:val="00F2150D"/>
    <w:rsid w:val="00F21BD4"/>
    <w:rsid w:val="00F21EEC"/>
    <w:rsid w:val="00F226F7"/>
    <w:rsid w:val="00F22D2D"/>
    <w:rsid w:val="00F22FEF"/>
    <w:rsid w:val="00F25711"/>
    <w:rsid w:val="00F25B9E"/>
    <w:rsid w:val="00F25BF6"/>
    <w:rsid w:val="00F25DC2"/>
    <w:rsid w:val="00F25DF5"/>
    <w:rsid w:val="00F262B5"/>
    <w:rsid w:val="00F27673"/>
    <w:rsid w:val="00F30157"/>
    <w:rsid w:val="00F30B7E"/>
    <w:rsid w:val="00F30F5A"/>
    <w:rsid w:val="00F31167"/>
    <w:rsid w:val="00F330BA"/>
    <w:rsid w:val="00F334FB"/>
    <w:rsid w:val="00F351B4"/>
    <w:rsid w:val="00F351EF"/>
    <w:rsid w:val="00F352B1"/>
    <w:rsid w:val="00F35513"/>
    <w:rsid w:val="00F36141"/>
    <w:rsid w:val="00F36329"/>
    <w:rsid w:val="00F36706"/>
    <w:rsid w:val="00F370E4"/>
    <w:rsid w:val="00F3743F"/>
    <w:rsid w:val="00F37B7D"/>
    <w:rsid w:val="00F37F3C"/>
    <w:rsid w:val="00F40181"/>
    <w:rsid w:val="00F40C7C"/>
    <w:rsid w:val="00F4143A"/>
    <w:rsid w:val="00F41B70"/>
    <w:rsid w:val="00F42228"/>
    <w:rsid w:val="00F43CD7"/>
    <w:rsid w:val="00F444CB"/>
    <w:rsid w:val="00F44C68"/>
    <w:rsid w:val="00F45AE2"/>
    <w:rsid w:val="00F46DB1"/>
    <w:rsid w:val="00F46FA6"/>
    <w:rsid w:val="00F47E5E"/>
    <w:rsid w:val="00F50191"/>
    <w:rsid w:val="00F501FB"/>
    <w:rsid w:val="00F51C05"/>
    <w:rsid w:val="00F5259B"/>
    <w:rsid w:val="00F52717"/>
    <w:rsid w:val="00F52821"/>
    <w:rsid w:val="00F52A1C"/>
    <w:rsid w:val="00F52B31"/>
    <w:rsid w:val="00F52C0C"/>
    <w:rsid w:val="00F52FAA"/>
    <w:rsid w:val="00F53170"/>
    <w:rsid w:val="00F53EFC"/>
    <w:rsid w:val="00F53F12"/>
    <w:rsid w:val="00F543BE"/>
    <w:rsid w:val="00F54B6A"/>
    <w:rsid w:val="00F55A38"/>
    <w:rsid w:val="00F55F1C"/>
    <w:rsid w:val="00F56A72"/>
    <w:rsid w:val="00F57F39"/>
    <w:rsid w:val="00F602E0"/>
    <w:rsid w:val="00F60C37"/>
    <w:rsid w:val="00F61191"/>
    <w:rsid w:val="00F6123E"/>
    <w:rsid w:val="00F612A2"/>
    <w:rsid w:val="00F6148A"/>
    <w:rsid w:val="00F617DA"/>
    <w:rsid w:val="00F61E72"/>
    <w:rsid w:val="00F61F82"/>
    <w:rsid w:val="00F62CAE"/>
    <w:rsid w:val="00F62D58"/>
    <w:rsid w:val="00F6433C"/>
    <w:rsid w:val="00F64FA5"/>
    <w:rsid w:val="00F6596D"/>
    <w:rsid w:val="00F65C5E"/>
    <w:rsid w:val="00F663E1"/>
    <w:rsid w:val="00F668F6"/>
    <w:rsid w:val="00F702F7"/>
    <w:rsid w:val="00F70376"/>
    <w:rsid w:val="00F70C1D"/>
    <w:rsid w:val="00F70E39"/>
    <w:rsid w:val="00F70F88"/>
    <w:rsid w:val="00F71F7B"/>
    <w:rsid w:val="00F7286F"/>
    <w:rsid w:val="00F72886"/>
    <w:rsid w:val="00F7357F"/>
    <w:rsid w:val="00F73B2D"/>
    <w:rsid w:val="00F73D2F"/>
    <w:rsid w:val="00F73EC2"/>
    <w:rsid w:val="00F75C12"/>
    <w:rsid w:val="00F7600D"/>
    <w:rsid w:val="00F762E9"/>
    <w:rsid w:val="00F77139"/>
    <w:rsid w:val="00F7713C"/>
    <w:rsid w:val="00F81424"/>
    <w:rsid w:val="00F81808"/>
    <w:rsid w:val="00F819C4"/>
    <w:rsid w:val="00F81FF7"/>
    <w:rsid w:val="00F82138"/>
    <w:rsid w:val="00F827F1"/>
    <w:rsid w:val="00F82DFB"/>
    <w:rsid w:val="00F831B1"/>
    <w:rsid w:val="00F83483"/>
    <w:rsid w:val="00F8416D"/>
    <w:rsid w:val="00F84373"/>
    <w:rsid w:val="00F84629"/>
    <w:rsid w:val="00F84DE6"/>
    <w:rsid w:val="00F85085"/>
    <w:rsid w:val="00F863EC"/>
    <w:rsid w:val="00F86414"/>
    <w:rsid w:val="00F86A40"/>
    <w:rsid w:val="00F871CE"/>
    <w:rsid w:val="00F87633"/>
    <w:rsid w:val="00F877DD"/>
    <w:rsid w:val="00F87F99"/>
    <w:rsid w:val="00F905F7"/>
    <w:rsid w:val="00F91061"/>
    <w:rsid w:val="00F91399"/>
    <w:rsid w:val="00F913D7"/>
    <w:rsid w:val="00F925C8"/>
    <w:rsid w:val="00F93667"/>
    <w:rsid w:val="00F93B50"/>
    <w:rsid w:val="00F93C3E"/>
    <w:rsid w:val="00F94066"/>
    <w:rsid w:val="00F950D7"/>
    <w:rsid w:val="00F95C89"/>
    <w:rsid w:val="00F95C8C"/>
    <w:rsid w:val="00F95EBC"/>
    <w:rsid w:val="00F965B1"/>
    <w:rsid w:val="00F97C02"/>
    <w:rsid w:val="00F97ED9"/>
    <w:rsid w:val="00FA22DB"/>
    <w:rsid w:val="00FA2423"/>
    <w:rsid w:val="00FA3CFF"/>
    <w:rsid w:val="00FA476D"/>
    <w:rsid w:val="00FA5166"/>
    <w:rsid w:val="00FA579F"/>
    <w:rsid w:val="00FA57A8"/>
    <w:rsid w:val="00FA6791"/>
    <w:rsid w:val="00FA738F"/>
    <w:rsid w:val="00FB02D0"/>
    <w:rsid w:val="00FB22C0"/>
    <w:rsid w:val="00FB242C"/>
    <w:rsid w:val="00FB3054"/>
    <w:rsid w:val="00FB3642"/>
    <w:rsid w:val="00FB388E"/>
    <w:rsid w:val="00FB3B4F"/>
    <w:rsid w:val="00FB3CD0"/>
    <w:rsid w:val="00FB4360"/>
    <w:rsid w:val="00FB46BB"/>
    <w:rsid w:val="00FB57E7"/>
    <w:rsid w:val="00FB5A7B"/>
    <w:rsid w:val="00FB6407"/>
    <w:rsid w:val="00FC2DB5"/>
    <w:rsid w:val="00FC391A"/>
    <w:rsid w:val="00FC3AA5"/>
    <w:rsid w:val="00FC4037"/>
    <w:rsid w:val="00FC4340"/>
    <w:rsid w:val="00FC46CE"/>
    <w:rsid w:val="00FC6186"/>
    <w:rsid w:val="00FC7A50"/>
    <w:rsid w:val="00FD04D0"/>
    <w:rsid w:val="00FD0682"/>
    <w:rsid w:val="00FD0763"/>
    <w:rsid w:val="00FD13DA"/>
    <w:rsid w:val="00FD1604"/>
    <w:rsid w:val="00FD1C42"/>
    <w:rsid w:val="00FD1DDF"/>
    <w:rsid w:val="00FD1E34"/>
    <w:rsid w:val="00FD1E5B"/>
    <w:rsid w:val="00FD227A"/>
    <w:rsid w:val="00FD2A6E"/>
    <w:rsid w:val="00FD33ED"/>
    <w:rsid w:val="00FD3548"/>
    <w:rsid w:val="00FD35D4"/>
    <w:rsid w:val="00FD49B6"/>
    <w:rsid w:val="00FD56CE"/>
    <w:rsid w:val="00FD6D67"/>
    <w:rsid w:val="00FD703F"/>
    <w:rsid w:val="00FE0533"/>
    <w:rsid w:val="00FE0A2A"/>
    <w:rsid w:val="00FE20BA"/>
    <w:rsid w:val="00FE240B"/>
    <w:rsid w:val="00FE2B14"/>
    <w:rsid w:val="00FE3BD8"/>
    <w:rsid w:val="00FE492F"/>
    <w:rsid w:val="00FE49EB"/>
    <w:rsid w:val="00FE4DF8"/>
    <w:rsid w:val="00FE572D"/>
    <w:rsid w:val="00FE58DF"/>
    <w:rsid w:val="00FE6C35"/>
    <w:rsid w:val="00FE7288"/>
    <w:rsid w:val="00FE7481"/>
    <w:rsid w:val="00FE765B"/>
    <w:rsid w:val="00FF0A9C"/>
    <w:rsid w:val="00FF0CE5"/>
    <w:rsid w:val="00FF0ED0"/>
    <w:rsid w:val="00FF1ED3"/>
    <w:rsid w:val="00FF2CC1"/>
    <w:rsid w:val="00FF2E12"/>
    <w:rsid w:val="00FF3F4A"/>
    <w:rsid w:val="00FF63C9"/>
    <w:rsid w:val="00FF6453"/>
    <w:rsid w:val="00FF6AB5"/>
    <w:rsid w:val="00FF743D"/>
    <w:rsid w:val="022BAB08"/>
    <w:rsid w:val="032F0527"/>
    <w:rsid w:val="03D791E8"/>
    <w:rsid w:val="03EAE6BB"/>
    <w:rsid w:val="051AB899"/>
    <w:rsid w:val="053A0AD2"/>
    <w:rsid w:val="0595EE22"/>
    <w:rsid w:val="07229890"/>
    <w:rsid w:val="08079F4F"/>
    <w:rsid w:val="08301B58"/>
    <w:rsid w:val="08735677"/>
    <w:rsid w:val="0881B31C"/>
    <w:rsid w:val="08AF4C73"/>
    <w:rsid w:val="08E68470"/>
    <w:rsid w:val="090D503C"/>
    <w:rsid w:val="0915A269"/>
    <w:rsid w:val="097A2745"/>
    <w:rsid w:val="0A015098"/>
    <w:rsid w:val="0A94812F"/>
    <w:rsid w:val="0AD71B39"/>
    <w:rsid w:val="0ADB5F49"/>
    <w:rsid w:val="0C4D8BB3"/>
    <w:rsid w:val="0CA43021"/>
    <w:rsid w:val="0DD9C086"/>
    <w:rsid w:val="0DDA8F63"/>
    <w:rsid w:val="0E048D9F"/>
    <w:rsid w:val="0EA55129"/>
    <w:rsid w:val="0F1CF4CE"/>
    <w:rsid w:val="101C8B65"/>
    <w:rsid w:val="106F5894"/>
    <w:rsid w:val="1169162B"/>
    <w:rsid w:val="1181307F"/>
    <w:rsid w:val="11EDEAD8"/>
    <w:rsid w:val="11FA902E"/>
    <w:rsid w:val="12B2DC54"/>
    <w:rsid w:val="12DF9C6D"/>
    <w:rsid w:val="12F12040"/>
    <w:rsid w:val="13A29378"/>
    <w:rsid w:val="13A320FF"/>
    <w:rsid w:val="13A88CED"/>
    <w:rsid w:val="14987494"/>
    <w:rsid w:val="153D9B19"/>
    <w:rsid w:val="164CB02B"/>
    <w:rsid w:val="16525EE0"/>
    <w:rsid w:val="16555BD7"/>
    <w:rsid w:val="16DBEDBC"/>
    <w:rsid w:val="1741AA41"/>
    <w:rsid w:val="1759F4FA"/>
    <w:rsid w:val="176380AF"/>
    <w:rsid w:val="18864A03"/>
    <w:rsid w:val="1A618025"/>
    <w:rsid w:val="1ACDA306"/>
    <w:rsid w:val="1AD40C0E"/>
    <w:rsid w:val="1B0A9545"/>
    <w:rsid w:val="1B8A3BA8"/>
    <w:rsid w:val="1C177D1E"/>
    <w:rsid w:val="1C72FB2A"/>
    <w:rsid w:val="1CACA3EE"/>
    <w:rsid w:val="1D96F86E"/>
    <w:rsid w:val="1EAB4B6B"/>
    <w:rsid w:val="1EF211E3"/>
    <w:rsid w:val="1F49C5EE"/>
    <w:rsid w:val="1F7725B0"/>
    <w:rsid w:val="1FC371B2"/>
    <w:rsid w:val="1FF9BD80"/>
    <w:rsid w:val="207CAADE"/>
    <w:rsid w:val="226C10BD"/>
    <w:rsid w:val="226CB4C7"/>
    <w:rsid w:val="2328965B"/>
    <w:rsid w:val="23484C77"/>
    <w:rsid w:val="23D544C4"/>
    <w:rsid w:val="24841FFA"/>
    <w:rsid w:val="2522235B"/>
    <w:rsid w:val="254DCE35"/>
    <w:rsid w:val="258B47D1"/>
    <w:rsid w:val="25C05A70"/>
    <w:rsid w:val="26454A96"/>
    <w:rsid w:val="269EF0C3"/>
    <w:rsid w:val="27A71462"/>
    <w:rsid w:val="290603CC"/>
    <w:rsid w:val="2956896B"/>
    <w:rsid w:val="2960C1C8"/>
    <w:rsid w:val="29D8ADCA"/>
    <w:rsid w:val="2A282FC4"/>
    <w:rsid w:val="2A6F351C"/>
    <w:rsid w:val="2A9B3F96"/>
    <w:rsid w:val="2B419B26"/>
    <w:rsid w:val="2C046F20"/>
    <w:rsid w:val="2CCA826D"/>
    <w:rsid w:val="2D7ED08A"/>
    <w:rsid w:val="2E43978A"/>
    <w:rsid w:val="2E6B0006"/>
    <w:rsid w:val="2E7B57DE"/>
    <w:rsid w:val="2E88E328"/>
    <w:rsid w:val="2F6AF4EA"/>
    <w:rsid w:val="2FAE03AB"/>
    <w:rsid w:val="2FE5EACA"/>
    <w:rsid w:val="306445E7"/>
    <w:rsid w:val="3065EBD2"/>
    <w:rsid w:val="30ECC7B2"/>
    <w:rsid w:val="31724043"/>
    <w:rsid w:val="31734FB0"/>
    <w:rsid w:val="327EB63F"/>
    <w:rsid w:val="32D18B11"/>
    <w:rsid w:val="347E7586"/>
    <w:rsid w:val="34958EB5"/>
    <w:rsid w:val="351BD3E2"/>
    <w:rsid w:val="35498C94"/>
    <w:rsid w:val="35524073"/>
    <w:rsid w:val="35C760DF"/>
    <w:rsid w:val="35D73AF0"/>
    <w:rsid w:val="35E3532F"/>
    <w:rsid w:val="361521E1"/>
    <w:rsid w:val="366ABCD6"/>
    <w:rsid w:val="36AB131E"/>
    <w:rsid w:val="37BDACAF"/>
    <w:rsid w:val="37C9B997"/>
    <w:rsid w:val="382DFF06"/>
    <w:rsid w:val="3841D526"/>
    <w:rsid w:val="38584594"/>
    <w:rsid w:val="388B5409"/>
    <w:rsid w:val="3893B0CE"/>
    <w:rsid w:val="38BF958B"/>
    <w:rsid w:val="38C145C8"/>
    <w:rsid w:val="38E5D867"/>
    <w:rsid w:val="38F6D2E0"/>
    <w:rsid w:val="3952B0F2"/>
    <w:rsid w:val="39672C41"/>
    <w:rsid w:val="3B052397"/>
    <w:rsid w:val="3B21A98E"/>
    <w:rsid w:val="3B353231"/>
    <w:rsid w:val="3B360223"/>
    <w:rsid w:val="3BD6981A"/>
    <w:rsid w:val="3C082923"/>
    <w:rsid w:val="3C0BB4F8"/>
    <w:rsid w:val="3C9BC9F4"/>
    <w:rsid w:val="3D9B0547"/>
    <w:rsid w:val="3DE27CD3"/>
    <w:rsid w:val="3EA82D05"/>
    <w:rsid w:val="3FECF7BA"/>
    <w:rsid w:val="4041C7BF"/>
    <w:rsid w:val="40C4A88B"/>
    <w:rsid w:val="40CCD479"/>
    <w:rsid w:val="41317F8A"/>
    <w:rsid w:val="41518E5F"/>
    <w:rsid w:val="41722156"/>
    <w:rsid w:val="42232687"/>
    <w:rsid w:val="42AECC9C"/>
    <w:rsid w:val="42B404D1"/>
    <w:rsid w:val="436A5442"/>
    <w:rsid w:val="43B98601"/>
    <w:rsid w:val="4428FECE"/>
    <w:rsid w:val="442B01A4"/>
    <w:rsid w:val="44536C9A"/>
    <w:rsid w:val="447CC573"/>
    <w:rsid w:val="4494BC0D"/>
    <w:rsid w:val="46C88EF0"/>
    <w:rsid w:val="46F3567C"/>
    <w:rsid w:val="471323A3"/>
    <w:rsid w:val="4764EE38"/>
    <w:rsid w:val="48146C33"/>
    <w:rsid w:val="48479F8C"/>
    <w:rsid w:val="48792E9B"/>
    <w:rsid w:val="48B8E460"/>
    <w:rsid w:val="48D0914B"/>
    <w:rsid w:val="4994923B"/>
    <w:rsid w:val="49B5F59F"/>
    <w:rsid w:val="4A2DC3CB"/>
    <w:rsid w:val="4A39BC5F"/>
    <w:rsid w:val="4A3EE9FF"/>
    <w:rsid w:val="4A577748"/>
    <w:rsid w:val="4A7BA540"/>
    <w:rsid w:val="4B4CEE95"/>
    <w:rsid w:val="4C97E262"/>
    <w:rsid w:val="4D245AB5"/>
    <w:rsid w:val="4D445F9F"/>
    <w:rsid w:val="4D44FFDD"/>
    <w:rsid w:val="4D75265F"/>
    <w:rsid w:val="4D8E8092"/>
    <w:rsid w:val="4DE7E519"/>
    <w:rsid w:val="4E02F3A6"/>
    <w:rsid w:val="4E073399"/>
    <w:rsid w:val="4E438CD4"/>
    <w:rsid w:val="4E980B82"/>
    <w:rsid w:val="4EAEDC60"/>
    <w:rsid w:val="4F57E5ED"/>
    <w:rsid w:val="4F85DA33"/>
    <w:rsid w:val="4F8CA9B7"/>
    <w:rsid w:val="4FEC82DD"/>
    <w:rsid w:val="50DEE50A"/>
    <w:rsid w:val="5158E6C9"/>
    <w:rsid w:val="516DC67C"/>
    <w:rsid w:val="51C647B3"/>
    <w:rsid w:val="51D31732"/>
    <w:rsid w:val="5204E720"/>
    <w:rsid w:val="5276F6C5"/>
    <w:rsid w:val="528C9252"/>
    <w:rsid w:val="537F4D93"/>
    <w:rsid w:val="54EBC38D"/>
    <w:rsid w:val="550C0E2C"/>
    <w:rsid w:val="5518B1F6"/>
    <w:rsid w:val="556826FE"/>
    <w:rsid w:val="56145222"/>
    <w:rsid w:val="5647625C"/>
    <w:rsid w:val="573808B9"/>
    <w:rsid w:val="57755086"/>
    <w:rsid w:val="581C816B"/>
    <w:rsid w:val="58F3B47A"/>
    <w:rsid w:val="59900C1F"/>
    <w:rsid w:val="5A229E15"/>
    <w:rsid w:val="5A77A519"/>
    <w:rsid w:val="5A87E48D"/>
    <w:rsid w:val="5BFF0757"/>
    <w:rsid w:val="5C538D61"/>
    <w:rsid w:val="5CBE5E95"/>
    <w:rsid w:val="5D30EA7E"/>
    <w:rsid w:val="5D52FB85"/>
    <w:rsid w:val="5D9619FE"/>
    <w:rsid w:val="5E37052A"/>
    <w:rsid w:val="5E423589"/>
    <w:rsid w:val="5EAF2E2D"/>
    <w:rsid w:val="5ECEFB18"/>
    <w:rsid w:val="5F0E57CF"/>
    <w:rsid w:val="609F3BB5"/>
    <w:rsid w:val="60D78E44"/>
    <w:rsid w:val="61A2F881"/>
    <w:rsid w:val="61F775ED"/>
    <w:rsid w:val="61FE583B"/>
    <w:rsid w:val="630E4CFF"/>
    <w:rsid w:val="634D7403"/>
    <w:rsid w:val="63758B65"/>
    <w:rsid w:val="6390E969"/>
    <w:rsid w:val="63965E63"/>
    <w:rsid w:val="63AA7084"/>
    <w:rsid w:val="63EF07BA"/>
    <w:rsid w:val="642C2B71"/>
    <w:rsid w:val="643BE646"/>
    <w:rsid w:val="6448F1AB"/>
    <w:rsid w:val="64A8B401"/>
    <w:rsid w:val="65369E93"/>
    <w:rsid w:val="65457C85"/>
    <w:rsid w:val="66185D61"/>
    <w:rsid w:val="6718DCD4"/>
    <w:rsid w:val="67850531"/>
    <w:rsid w:val="68B306AC"/>
    <w:rsid w:val="6B3A7337"/>
    <w:rsid w:val="6B58CAC7"/>
    <w:rsid w:val="6BCB44A2"/>
    <w:rsid w:val="6C9994EC"/>
    <w:rsid w:val="6CACE1B2"/>
    <w:rsid w:val="6CCC50F5"/>
    <w:rsid w:val="6D0CC2F8"/>
    <w:rsid w:val="6D937E02"/>
    <w:rsid w:val="6D98E39A"/>
    <w:rsid w:val="6D9FDA5C"/>
    <w:rsid w:val="6DCAEAA7"/>
    <w:rsid w:val="6DE8B0B4"/>
    <w:rsid w:val="6E23A11C"/>
    <w:rsid w:val="6EF66847"/>
    <w:rsid w:val="7023D7AF"/>
    <w:rsid w:val="707F3474"/>
    <w:rsid w:val="70A9BEE6"/>
    <w:rsid w:val="70CA874C"/>
    <w:rsid w:val="70D9A62D"/>
    <w:rsid w:val="7147AD12"/>
    <w:rsid w:val="717DF4F5"/>
    <w:rsid w:val="71E17501"/>
    <w:rsid w:val="71E7FCDB"/>
    <w:rsid w:val="71EB8511"/>
    <w:rsid w:val="71F5F25A"/>
    <w:rsid w:val="72825B47"/>
    <w:rsid w:val="72C75236"/>
    <w:rsid w:val="73478289"/>
    <w:rsid w:val="73C2E803"/>
    <w:rsid w:val="73FCFB15"/>
    <w:rsid w:val="7413FDB3"/>
    <w:rsid w:val="74B3DAE2"/>
    <w:rsid w:val="75EA21B4"/>
    <w:rsid w:val="7734045F"/>
    <w:rsid w:val="7754DDD0"/>
    <w:rsid w:val="7787C640"/>
    <w:rsid w:val="77A04867"/>
    <w:rsid w:val="77BC3CE8"/>
    <w:rsid w:val="783126B1"/>
    <w:rsid w:val="790D54DE"/>
    <w:rsid w:val="794CAE09"/>
    <w:rsid w:val="7AE02B42"/>
    <w:rsid w:val="7B85EAE4"/>
    <w:rsid w:val="7C01EAA9"/>
    <w:rsid w:val="7D042414"/>
    <w:rsid w:val="7E3131CA"/>
    <w:rsid w:val="7E316C5C"/>
    <w:rsid w:val="7E50E5EC"/>
    <w:rsid w:val="7EDDAF07"/>
    <w:rsid w:val="7F10963E"/>
    <w:rsid w:val="7F376D9D"/>
    <w:rsid w:val="7FD5EBD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32B61"/>
  <w15:chartTrackingRefBased/>
  <w15:docId w15:val="{3BAF803A-8FE6-4AEF-BAFB-856B26D3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3386"/>
    <w:pPr>
      <w:spacing w:after="120" w:line="276" w:lineRule="auto"/>
      <w:jc w:val="both"/>
    </w:pPr>
    <w:rPr>
      <w:rFonts w:ascii="Arial" w:hAnsi="Arial"/>
      <w:sz w:val="22"/>
      <w:szCs w:val="24"/>
      <w:lang w:val="en-GB" w:eastAsia="en-US"/>
    </w:rPr>
  </w:style>
  <w:style w:type="paragraph" w:styleId="Heading1">
    <w:name w:val="heading 1"/>
    <w:basedOn w:val="Normal"/>
    <w:next w:val="Normal"/>
    <w:link w:val="Heading1Char"/>
    <w:uiPriority w:val="9"/>
    <w:rsid w:val="00876ADD"/>
    <w:pPr>
      <w:keepNext/>
      <w:keepLines/>
      <w:spacing w:after="600"/>
      <w:jc w:val="left"/>
      <w:outlineLvl w:val="0"/>
    </w:pPr>
    <w:rPr>
      <w:rFonts w:eastAsia="Times New Roman"/>
      <w:b/>
      <w:caps/>
      <w:color w:val="FFFFFF" w:themeColor="background1"/>
      <w:sz w:val="36"/>
      <w:szCs w:val="32"/>
    </w:rPr>
  </w:style>
  <w:style w:type="paragraph" w:styleId="Heading2">
    <w:name w:val="heading 2"/>
    <w:basedOn w:val="Normal"/>
    <w:next w:val="Normal"/>
    <w:link w:val="Heading2Char"/>
    <w:uiPriority w:val="9"/>
    <w:unhideWhenUsed/>
    <w:rsid w:val="00D53386"/>
    <w:pPr>
      <w:keepNext/>
      <w:keepLines/>
      <w:spacing w:before="240" w:line="360" w:lineRule="auto"/>
      <w:jc w:val="left"/>
      <w:outlineLvl w:val="1"/>
    </w:pPr>
    <w:rPr>
      <w:rFonts w:eastAsia="Times New Roman" w:cs="Times New Roman (Überschriften"/>
      <w:b/>
      <w:color w:val="000000" w:themeColor="text1"/>
      <w:sz w:val="26"/>
      <w:szCs w:val="26"/>
    </w:rPr>
  </w:style>
  <w:style w:type="paragraph" w:styleId="Heading3">
    <w:name w:val="heading 3"/>
    <w:basedOn w:val="Normal"/>
    <w:next w:val="Normal"/>
    <w:link w:val="Heading3Char"/>
    <w:uiPriority w:val="9"/>
    <w:unhideWhenUsed/>
    <w:rsid w:val="00D53386"/>
    <w:pPr>
      <w:keepNext/>
      <w:keepLines/>
      <w:spacing w:before="240"/>
      <w:jc w:val="left"/>
      <w:outlineLvl w:val="2"/>
    </w:pPr>
    <w:rPr>
      <w:rFonts w:eastAsia="Times New Roman"/>
      <w:b/>
      <w:color w:val="000000" w:themeColor="text1"/>
    </w:rPr>
  </w:style>
  <w:style w:type="paragraph" w:styleId="Heading4">
    <w:name w:val="heading 4"/>
    <w:basedOn w:val="Normal"/>
    <w:next w:val="Normal"/>
    <w:link w:val="Heading4Char"/>
    <w:uiPriority w:val="9"/>
    <w:unhideWhenUsed/>
    <w:rsid w:val="002E63D4"/>
    <w:pPr>
      <w:keepNext/>
      <w:keepLines/>
      <w:spacing w:before="40"/>
      <w:outlineLvl w:val="3"/>
    </w:pPr>
    <w:rPr>
      <w:rFonts w:eastAsia="Times New Roman"/>
      <w:i/>
      <w:iCs/>
      <w:color w:val="347863" w:themeColor="accent3"/>
    </w:rPr>
  </w:style>
  <w:style w:type="paragraph" w:styleId="Heading5">
    <w:name w:val="heading 5"/>
    <w:basedOn w:val="Normal"/>
    <w:next w:val="Normal"/>
    <w:link w:val="Heading5Char"/>
    <w:uiPriority w:val="9"/>
    <w:semiHidden/>
    <w:unhideWhenUsed/>
    <w:rsid w:val="006A25D8"/>
    <w:pPr>
      <w:keepNext/>
      <w:keepLines/>
      <w:spacing w:before="40"/>
      <w:outlineLvl w:val="4"/>
    </w:pPr>
    <w:rPr>
      <w:rFonts w:ascii="Calibri Light" w:eastAsia="Times New Roman" w:hAnsi="Calibri Light"/>
      <w:color w:val="3CA2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F1A"/>
    <w:pPr>
      <w:tabs>
        <w:tab w:val="center" w:pos="4536"/>
        <w:tab w:val="right" w:pos="9072"/>
      </w:tabs>
    </w:pPr>
  </w:style>
  <w:style w:type="character" w:customStyle="1" w:styleId="HeaderChar">
    <w:name w:val="Header Char"/>
    <w:basedOn w:val="DefaultParagraphFont"/>
    <w:link w:val="Header"/>
    <w:uiPriority w:val="99"/>
    <w:rsid w:val="002A7F1A"/>
  </w:style>
  <w:style w:type="paragraph" w:styleId="Footer">
    <w:name w:val="footer"/>
    <w:basedOn w:val="Normal"/>
    <w:link w:val="FooterChar"/>
    <w:uiPriority w:val="99"/>
    <w:unhideWhenUsed/>
    <w:rsid w:val="006A25D8"/>
    <w:pPr>
      <w:tabs>
        <w:tab w:val="center" w:pos="4536"/>
        <w:tab w:val="right" w:pos="9072"/>
      </w:tabs>
    </w:pPr>
    <w:rPr>
      <w:color w:val="7F7F7F"/>
    </w:rPr>
  </w:style>
  <w:style w:type="character" w:customStyle="1" w:styleId="FooterChar">
    <w:name w:val="Footer Char"/>
    <w:link w:val="Footer"/>
    <w:uiPriority w:val="99"/>
    <w:rsid w:val="006A25D8"/>
    <w:rPr>
      <w:rFonts w:ascii="EC Square Sans Pro" w:hAnsi="EC Square Sans Pro"/>
      <w:color w:val="7F7F7F"/>
      <w:sz w:val="22"/>
    </w:rPr>
  </w:style>
  <w:style w:type="character" w:customStyle="1" w:styleId="Heading1Char">
    <w:name w:val="Heading 1 Char"/>
    <w:link w:val="Heading1"/>
    <w:uiPriority w:val="9"/>
    <w:rsid w:val="00876ADD"/>
    <w:rPr>
      <w:rFonts w:ascii="Arial" w:eastAsia="Times New Roman" w:hAnsi="Arial"/>
      <w:b/>
      <w:caps/>
      <w:color w:val="FFFFFF" w:themeColor="background1"/>
      <w:sz w:val="36"/>
      <w:szCs w:val="32"/>
      <w:lang w:val="en-GB" w:eastAsia="en-US"/>
    </w:rPr>
  </w:style>
  <w:style w:type="character" w:customStyle="1" w:styleId="Heading2Char">
    <w:name w:val="Heading 2 Char"/>
    <w:link w:val="Heading2"/>
    <w:uiPriority w:val="9"/>
    <w:rsid w:val="00D53386"/>
    <w:rPr>
      <w:rFonts w:ascii="Arial" w:eastAsia="Times New Roman" w:hAnsi="Arial" w:cs="Times New Roman (Überschriften"/>
      <w:b/>
      <w:color w:val="000000" w:themeColor="text1"/>
      <w:sz w:val="26"/>
      <w:szCs w:val="26"/>
      <w:lang w:val="en-GB" w:eastAsia="en-US"/>
    </w:rPr>
  </w:style>
  <w:style w:type="character" w:customStyle="1" w:styleId="Heading3Char">
    <w:name w:val="Heading 3 Char"/>
    <w:link w:val="Heading3"/>
    <w:uiPriority w:val="9"/>
    <w:rsid w:val="00D53386"/>
    <w:rPr>
      <w:rFonts w:ascii="Arial" w:eastAsia="Times New Roman" w:hAnsi="Arial"/>
      <w:b/>
      <w:color w:val="000000" w:themeColor="text1"/>
      <w:sz w:val="22"/>
      <w:szCs w:val="24"/>
      <w:lang w:val="en-GB" w:eastAsia="en-US"/>
    </w:rPr>
  </w:style>
  <w:style w:type="character" w:customStyle="1" w:styleId="Heading4Char">
    <w:name w:val="Heading 4 Char"/>
    <w:link w:val="Heading4"/>
    <w:uiPriority w:val="9"/>
    <w:rsid w:val="002E63D4"/>
    <w:rPr>
      <w:rFonts w:ascii="Arial" w:eastAsia="Times New Roman" w:hAnsi="Arial"/>
      <w:i/>
      <w:iCs/>
      <w:color w:val="347863" w:themeColor="accent3"/>
      <w:sz w:val="24"/>
      <w:szCs w:val="24"/>
      <w:lang w:eastAsia="en-US"/>
    </w:rPr>
  </w:style>
  <w:style w:type="paragraph" w:styleId="Title">
    <w:name w:val="Title"/>
    <w:basedOn w:val="Normal"/>
    <w:next w:val="Normal"/>
    <w:link w:val="TitleChar"/>
    <w:uiPriority w:val="10"/>
    <w:rsid w:val="00D53386"/>
    <w:pPr>
      <w:contextualSpacing/>
      <w:jc w:val="left"/>
    </w:pPr>
    <w:rPr>
      <w:rFonts w:eastAsia="Times New Roman"/>
      <w:b/>
      <w:color w:val="FFFFFF" w:themeColor="background1"/>
      <w:spacing w:val="-10"/>
      <w:kern w:val="28"/>
      <w:sz w:val="52"/>
      <w:szCs w:val="56"/>
    </w:rPr>
  </w:style>
  <w:style w:type="character" w:customStyle="1" w:styleId="TitleChar">
    <w:name w:val="Title Char"/>
    <w:link w:val="Title"/>
    <w:uiPriority w:val="10"/>
    <w:rsid w:val="00D53386"/>
    <w:rPr>
      <w:rFonts w:ascii="Arial" w:eastAsia="Times New Roman" w:hAnsi="Arial"/>
      <w:b/>
      <w:color w:val="FFFFFF" w:themeColor="background1"/>
      <w:spacing w:val="-10"/>
      <w:kern w:val="28"/>
      <w:sz w:val="52"/>
      <w:szCs w:val="56"/>
      <w:lang w:val="en-GB" w:eastAsia="en-US"/>
    </w:rPr>
  </w:style>
  <w:style w:type="paragraph" w:styleId="Subtitle">
    <w:name w:val="Subtitle"/>
    <w:basedOn w:val="Normal"/>
    <w:next w:val="Normal"/>
    <w:link w:val="SubtitleChar"/>
    <w:uiPriority w:val="11"/>
    <w:rsid w:val="002E63D4"/>
    <w:pPr>
      <w:numPr>
        <w:ilvl w:val="1"/>
      </w:numPr>
      <w:spacing w:after="160" w:line="360" w:lineRule="auto"/>
    </w:pPr>
    <w:rPr>
      <w:rFonts w:eastAsia="Times New Roman" w:cs="Times New Roman (Textkörper CS)"/>
      <w:caps/>
      <w:color w:val="347863" w:themeColor="accent3"/>
      <w:spacing w:val="15"/>
      <w:sz w:val="40"/>
      <w:szCs w:val="22"/>
    </w:rPr>
  </w:style>
  <w:style w:type="character" w:customStyle="1" w:styleId="SubtitleChar">
    <w:name w:val="Subtitle Char"/>
    <w:link w:val="Subtitle"/>
    <w:uiPriority w:val="11"/>
    <w:rsid w:val="002E63D4"/>
    <w:rPr>
      <w:rFonts w:ascii="Arial" w:eastAsia="Times New Roman" w:hAnsi="Arial" w:cs="Times New Roman (Textkörper CS)"/>
      <w:caps/>
      <w:color w:val="347863" w:themeColor="accent3"/>
      <w:spacing w:val="15"/>
      <w:sz w:val="40"/>
      <w:szCs w:val="22"/>
      <w:lang w:eastAsia="en-US"/>
    </w:rPr>
  </w:style>
  <w:style w:type="character" w:styleId="SubtleEmphasis">
    <w:name w:val="Subtle Emphasis"/>
    <w:uiPriority w:val="19"/>
    <w:rsid w:val="009A5D9F"/>
    <w:rPr>
      <w:rFonts w:ascii="Arial" w:hAnsi="Arial"/>
      <w:b w:val="0"/>
      <w:i/>
      <w:iCs/>
      <w:color w:val="44546A" w:themeColor="text2"/>
      <w:sz w:val="22"/>
    </w:rPr>
  </w:style>
  <w:style w:type="character" w:styleId="Emphasis">
    <w:name w:val="Emphasis"/>
    <w:uiPriority w:val="20"/>
    <w:rsid w:val="009A5D9F"/>
    <w:rPr>
      <w:rFonts w:ascii="Arial" w:hAnsi="Arial"/>
      <w:i/>
      <w:iCs/>
      <w:sz w:val="22"/>
    </w:rPr>
  </w:style>
  <w:style w:type="character" w:styleId="IntenseEmphasis">
    <w:name w:val="Intense Emphasis"/>
    <w:uiPriority w:val="21"/>
    <w:rsid w:val="009A5D9F"/>
    <w:rPr>
      <w:rFonts w:ascii="Arial" w:hAnsi="Arial"/>
      <w:b w:val="0"/>
      <w:i/>
      <w:iCs/>
      <w:color w:val="347863" w:themeColor="accent3"/>
    </w:rPr>
  </w:style>
  <w:style w:type="character" w:styleId="Strong">
    <w:name w:val="Strong"/>
    <w:uiPriority w:val="22"/>
    <w:rsid w:val="009A5D9F"/>
    <w:rPr>
      <w:rFonts w:ascii="Arial" w:hAnsi="Arial"/>
      <w:b/>
      <w:bCs/>
      <w:i w:val="0"/>
    </w:rPr>
  </w:style>
  <w:style w:type="paragraph" w:styleId="Quote">
    <w:name w:val="Quote"/>
    <w:basedOn w:val="Normal"/>
    <w:next w:val="Normal"/>
    <w:link w:val="QuoteChar"/>
    <w:uiPriority w:val="29"/>
    <w:rsid w:val="009E70B0"/>
    <w:pPr>
      <w:spacing w:before="200" w:after="160"/>
      <w:ind w:left="864" w:right="864"/>
      <w:jc w:val="center"/>
    </w:pPr>
    <w:rPr>
      <w:i/>
      <w:iCs/>
      <w:color w:val="404040"/>
    </w:rPr>
  </w:style>
  <w:style w:type="character" w:customStyle="1" w:styleId="QuoteChar">
    <w:name w:val="Quote Char"/>
    <w:link w:val="Quote"/>
    <w:uiPriority w:val="29"/>
    <w:rsid w:val="009E70B0"/>
    <w:rPr>
      <w:rFonts w:ascii="EC Square Sans Pro" w:hAnsi="EC Square Sans Pro"/>
      <w:i/>
      <w:iCs/>
      <w:color w:val="404040"/>
    </w:rPr>
  </w:style>
  <w:style w:type="paragraph" w:styleId="IntenseQuote">
    <w:name w:val="Intense Quote"/>
    <w:basedOn w:val="Normal"/>
    <w:next w:val="Normal"/>
    <w:link w:val="IntenseQuoteChar"/>
    <w:uiPriority w:val="30"/>
    <w:rsid w:val="009A5D9F"/>
    <w:pPr>
      <w:pBdr>
        <w:top w:val="single" w:sz="4" w:space="10" w:color="3CA2A0"/>
        <w:bottom w:val="single" w:sz="4" w:space="10" w:color="3CA2A0"/>
      </w:pBdr>
      <w:spacing w:before="360" w:after="360"/>
      <w:ind w:left="864" w:right="864"/>
      <w:jc w:val="center"/>
    </w:pPr>
    <w:rPr>
      <w:i/>
      <w:iCs/>
      <w:color w:val="347863" w:themeColor="accent3"/>
    </w:rPr>
  </w:style>
  <w:style w:type="character" w:customStyle="1" w:styleId="IntenseQuoteChar">
    <w:name w:val="Intense Quote Char"/>
    <w:link w:val="IntenseQuote"/>
    <w:uiPriority w:val="30"/>
    <w:rsid w:val="009A5D9F"/>
    <w:rPr>
      <w:rFonts w:ascii="Arial" w:hAnsi="Arial"/>
      <w:i/>
      <w:iCs/>
      <w:color w:val="347863" w:themeColor="accent3"/>
      <w:sz w:val="24"/>
      <w:szCs w:val="24"/>
      <w:lang w:eastAsia="en-US"/>
    </w:rPr>
  </w:style>
  <w:style w:type="character" w:styleId="BookTitle">
    <w:name w:val="Book Title"/>
    <w:uiPriority w:val="33"/>
    <w:rsid w:val="009A5D9F"/>
    <w:rPr>
      <w:rFonts w:ascii="Arial" w:hAnsi="Arial"/>
      <w:b w:val="0"/>
      <w:bCs/>
      <w:i/>
      <w:iCs/>
      <w:spacing w:val="5"/>
    </w:rPr>
  </w:style>
  <w:style w:type="paragraph" w:styleId="ListParagraph">
    <w:name w:val="List Paragraph"/>
    <w:aliases w:val="Mummuga loetelu,ERP-List Paragraph,List Paragraph11,Bullet EY,List Paragraph1,List (services),Loetelu (bulletid),Loendi l›ik,Colorful List - Accent 11,List (bullet),Kaseya numbered 1,Table of contents numbered"/>
    <w:basedOn w:val="Normal"/>
    <w:link w:val="ListParagraphChar"/>
    <w:uiPriority w:val="34"/>
    <w:qFormat/>
    <w:rsid w:val="009E70B0"/>
    <w:pPr>
      <w:ind w:left="720"/>
      <w:contextualSpacing/>
    </w:pPr>
  </w:style>
  <w:style w:type="character" w:customStyle="1" w:styleId="Heading5Char">
    <w:name w:val="Heading 5 Char"/>
    <w:link w:val="Heading5"/>
    <w:uiPriority w:val="9"/>
    <w:semiHidden/>
    <w:rsid w:val="006A25D8"/>
    <w:rPr>
      <w:rFonts w:ascii="Calibri Light" w:eastAsia="Times New Roman" w:hAnsi="Calibri Light" w:cs="Times New Roman"/>
      <w:color w:val="3CA2A0"/>
    </w:rPr>
  </w:style>
  <w:style w:type="paragraph" w:customStyle="1" w:styleId="IBStekst">
    <w:name w:val="IBS tekst"/>
    <w:basedOn w:val="Normal"/>
    <w:qFormat/>
    <w:rsid w:val="001727C0"/>
    <w:rPr>
      <w:lang w:val="et-EE"/>
    </w:rPr>
  </w:style>
  <w:style w:type="paragraph" w:customStyle="1" w:styleId="BulletPointArrow">
    <w:name w:val="Bullet Point Arrow"/>
    <w:basedOn w:val="ListParagraph"/>
    <w:rsid w:val="006A25D8"/>
    <w:pPr>
      <w:numPr>
        <w:numId w:val="1"/>
      </w:numPr>
    </w:pPr>
    <w:rPr>
      <w:rFonts w:eastAsia="Times New Roman"/>
      <w:lang w:eastAsia="en-GB"/>
    </w:rPr>
  </w:style>
  <w:style w:type="paragraph" w:customStyle="1" w:styleId="BulletPointSquare">
    <w:name w:val="Bullet Point Square"/>
    <w:basedOn w:val="BulletPointArrow"/>
    <w:rsid w:val="006A25D8"/>
    <w:pPr>
      <w:numPr>
        <w:numId w:val="2"/>
      </w:numPr>
    </w:pPr>
  </w:style>
  <w:style w:type="paragraph" w:styleId="NoSpacing">
    <w:name w:val="No Spacing"/>
    <w:link w:val="NoSpacingChar"/>
    <w:uiPriority w:val="1"/>
    <w:qFormat/>
    <w:rsid w:val="002E63D4"/>
    <w:rPr>
      <w:rFonts w:ascii="Arial" w:hAnsi="Arial"/>
      <w:sz w:val="24"/>
      <w:szCs w:val="24"/>
      <w:lang w:eastAsia="en-US"/>
    </w:rPr>
  </w:style>
  <w:style w:type="character" w:styleId="PageNumber">
    <w:name w:val="page number"/>
    <w:basedOn w:val="DefaultParagraphFont"/>
    <w:uiPriority w:val="99"/>
    <w:semiHidden/>
    <w:unhideWhenUsed/>
    <w:rsid w:val="00D53386"/>
  </w:style>
  <w:style w:type="paragraph" w:customStyle="1" w:styleId="Autoridkaanel">
    <w:name w:val="Autorid kaanel"/>
    <w:basedOn w:val="Normal"/>
    <w:rsid w:val="00D53386"/>
    <w:pPr>
      <w:spacing w:before="640" w:line="288" w:lineRule="auto"/>
    </w:pPr>
    <w:rPr>
      <w:rFonts w:asciiTheme="minorHAnsi" w:eastAsiaTheme="minorHAnsi" w:hAnsiTheme="minorHAnsi" w:cstheme="minorBidi"/>
      <w:b/>
      <w:color w:val="FFFFFF" w:themeColor="background1"/>
      <w:sz w:val="18"/>
      <w:lang w:val="en-US"/>
    </w:rPr>
  </w:style>
  <w:style w:type="paragraph" w:customStyle="1" w:styleId="Autorid">
    <w:name w:val="Autorid"/>
    <w:basedOn w:val="Normal"/>
    <w:qFormat/>
    <w:rsid w:val="00D53386"/>
    <w:pPr>
      <w:jc w:val="left"/>
    </w:pPr>
    <w:rPr>
      <w:b/>
      <w:color w:val="FFFFFF" w:themeColor="background1"/>
    </w:rPr>
  </w:style>
  <w:style w:type="paragraph" w:customStyle="1" w:styleId="paragraph">
    <w:name w:val="paragraph"/>
    <w:basedOn w:val="Normal"/>
    <w:rsid w:val="00D53386"/>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D53386"/>
  </w:style>
  <w:style w:type="character" w:customStyle="1" w:styleId="eop">
    <w:name w:val="eop"/>
    <w:basedOn w:val="DefaultParagraphFont"/>
    <w:rsid w:val="00D53386"/>
  </w:style>
  <w:style w:type="character" w:customStyle="1" w:styleId="superscript">
    <w:name w:val="superscript"/>
    <w:basedOn w:val="DefaultParagraphFont"/>
    <w:rsid w:val="00D53386"/>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unhideWhenUsed/>
    <w:rsid w:val="00D53386"/>
    <w:pPr>
      <w:spacing w:after="0" w:line="240" w:lineRule="auto"/>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D53386"/>
    <w:rPr>
      <w:rFonts w:ascii="Arial" w:hAnsi="Arial"/>
      <w:lang w:val="en-GB" w:eastAsia="en-US"/>
    </w:rPr>
  </w:style>
  <w:style w:type="character" w:styleId="FootnoteReference">
    <w:name w:val="footnote reference"/>
    <w:aliases w:val="4_G,Footnote symbol,Footnotes refss,Appel note de bas de p.,Appel note de bas de p,Times 10 Point,Exposant 3 Point,Footnote reference number,Footnote Reference Superscript,Appel note de bas de page,Légende,Char Car Car Car Car,Ref,fr"/>
    <w:basedOn w:val="DefaultParagraphFont"/>
    <w:uiPriority w:val="99"/>
    <w:unhideWhenUsed/>
    <w:rsid w:val="00D53386"/>
    <w:rPr>
      <w:vertAlign w:val="superscript"/>
    </w:rPr>
  </w:style>
  <w:style w:type="character" w:customStyle="1" w:styleId="apple-converted-space">
    <w:name w:val="apple-converted-space"/>
    <w:basedOn w:val="DefaultParagraphFont"/>
    <w:rsid w:val="00D53386"/>
  </w:style>
  <w:style w:type="paragraph" w:customStyle="1" w:styleId="Jooniseallkiri">
    <w:name w:val="Joonise allkiri"/>
    <w:basedOn w:val="Normal"/>
    <w:next w:val="Normal"/>
    <w:qFormat/>
    <w:rsid w:val="00D53386"/>
    <w:pPr>
      <w:spacing w:before="120" w:after="240"/>
      <w:jc w:val="left"/>
    </w:pPr>
    <w:rPr>
      <w:i/>
      <w:sz w:val="20"/>
      <w:szCs w:val="20"/>
    </w:rPr>
  </w:style>
  <w:style w:type="table" w:customStyle="1" w:styleId="IBStabel">
    <w:name w:val="IBS tabel"/>
    <w:basedOn w:val="TableNormal"/>
    <w:uiPriority w:val="49"/>
    <w:rsid w:val="009477DA"/>
    <w:pPr>
      <w:jc w:val="center"/>
    </w:pPr>
    <w:rPr>
      <w:rFonts w:ascii="Arial" w:eastAsia="SimSun" w:hAnsi="Arial" w:cs="Cambria"/>
      <w:szCs w:val="22"/>
      <w:lang w:val="lt-LT" w:eastAsia="en-US"/>
    </w:rPr>
    <w:tblPr>
      <w:tblStyleRowBandSize w:val="1"/>
      <w:tblStyleColBandSize w:val="1"/>
      <w:tblBorders>
        <w:top w:val="single" w:sz="2" w:space="0" w:color="325369"/>
        <w:left w:val="single" w:sz="2" w:space="0" w:color="325369"/>
        <w:bottom w:val="single" w:sz="2" w:space="0" w:color="325369"/>
        <w:right w:val="single" w:sz="2" w:space="0" w:color="325369"/>
        <w:insideH w:val="single" w:sz="2" w:space="0" w:color="325369"/>
        <w:insideV w:val="single" w:sz="2" w:space="0" w:color="325369"/>
      </w:tblBorders>
    </w:tblPr>
    <w:tcPr>
      <w:vAlign w:val="center"/>
    </w:tcPr>
    <w:tblStylePr w:type="firstRow">
      <w:rPr>
        <w:b/>
        <w:bCs/>
        <w:color w:val="FFFFFF" w:themeColor="background1"/>
      </w:rPr>
      <w:tblPr/>
      <w:tcPr>
        <w:shd w:val="clear" w:color="auto" w:fill="325369"/>
      </w:tcPr>
    </w:tblStylePr>
    <w:tblStylePr w:type="lastRow">
      <w:rPr>
        <w:b/>
        <w:bCs/>
      </w:rPr>
      <w:tblPr/>
      <w:tcPr>
        <w:tcBorders>
          <w:top w:val="double" w:sz="2" w:space="0" w:color="325369"/>
        </w:tcBorders>
      </w:tcPr>
    </w:tblStylePr>
    <w:tblStylePr w:type="firstCol">
      <w:pPr>
        <w:jc w:val="left"/>
      </w:pPr>
      <w:rPr>
        <w:b/>
        <w:bCs/>
      </w:rPr>
    </w:tblStylePr>
    <w:tblStylePr w:type="lastCol">
      <w:rPr>
        <w:b/>
        <w:bCs/>
      </w:rPr>
    </w:tblStylePr>
  </w:style>
  <w:style w:type="table" w:styleId="GridTable2-Accent1">
    <w:name w:val="Grid Table 2 Accent 1"/>
    <w:basedOn w:val="TableNormal"/>
    <w:uiPriority w:val="47"/>
    <w:rsid w:val="00D53386"/>
    <w:tblPr>
      <w:tblStyleRowBandSize w:val="1"/>
      <w:tblStyleColBandSize w:val="1"/>
      <w:tblBorders>
        <w:top w:val="single" w:sz="2" w:space="0" w:color="8496B0" w:themeColor="accent1" w:themeTint="99"/>
        <w:bottom w:val="single" w:sz="2" w:space="0" w:color="8496B0" w:themeColor="accent1" w:themeTint="99"/>
        <w:insideH w:val="single" w:sz="2" w:space="0" w:color="8496B0" w:themeColor="accent1" w:themeTint="99"/>
        <w:insideV w:val="single" w:sz="2" w:space="0" w:color="8496B0" w:themeColor="accent1" w:themeTint="99"/>
      </w:tblBorders>
    </w:tblPr>
    <w:tblStylePr w:type="firstRow">
      <w:rPr>
        <w:b/>
        <w:bCs/>
      </w:rPr>
      <w:tblPr/>
      <w:tcPr>
        <w:tcBorders>
          <w:top w:val="nil"/>
          <w:bottom w:val="single" w:sz="12" w:space="0" w:color="8496B0" w:themeColor="accent1" w:themeTint="99"/>
          <w:insideH w:val="nil"/>
          <w:insideV w:val="nil"/>
        </w:tcBorders>
        <w:shd w:val="clear" w:color="auto" w:fill="FFFFFF" w:themeFill="background1"/>
      </w:tcPr>
    </w:tblStylePr>
    <w:tblStylePr w:type="lastRow">
      <w:rPr>
        <w:b/>
        <w:bCs/>
      </w:rPr>
      <w:tblPr/>
      <w:tcPr>
        <w:tcBorders>
          <w:top w:val="double" w:sz="2" w:space="0" w:color="8496B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CE4" w:themeFill="accent1" w:themeFillTint="33"/>
      </w:tcPr>
    </w:tblStylePr>
    <w:tblStylePr w:type="band1Horz">
      <w:tblPr/>
      <w:tcPr>
        <w:shd w:val="clear" w:color="auto" w:fill="D5DCE4" w:themeFill="accent1" w:themeFillTint="33"/>
      </w:tcPr>
    </w:tblStylePr>
  </w:style>
  <w:style w:type="paragraph" w:customStyle="1" w:styleId="Tabelipealkiri">
    <w:name w:val="Tabeli pealkiri"/>
    <w:basedOn w:val="Normal"/>
    <w:next w:val="Normal"/>
    <w:qFormat/>
    <w:rsid w:val="00D53386"/>
    <w:pPr>
      <w:spacing w:before="240"/>
      <w:jc w:val="left"/>
    </w:pPr>
    <w:rPr>
      <w:b/>
      <w:bCs/>
    </w:rPr>
  </w:style>
  <w:style w:type="table" w:styleId="GridTable2-Accent4">
    <w:name w:val="Grid Table 2 Accent 4"/>
    <w:basedOn w:val="TableNormal"/>
    <w:uiPriority w:val="47"/>
    <w:rsid w:val="00D53386"/>
    <w:tblPr>
      <w:tblStyleRowBandSize w:val="1"/>
      <w:tblStyleColBandSize w:val="1"/>
      <w:tblBorders>
        <w:top w:val="single" w:sz="2" w:space="0" w:color="C1D5D5" w:themeColor="accent4" w:themeTint="99"/>
        <w:bottom w:val="single" w:sz="2" w:space="0" w:color="C1D5D5" w:themeColor="accent4" w:themeTint="99"/>
        <w:insideH w:val="single" w:sz="2" w:space="0" w:color="C1D5D5" w:themeColor="accent4" w:themeTint="99"/>
        <w:insideV w:val="single" w:sz="2" w:space="0" w:color="C1D5D5" w:themeColor="accent4" w:themeTint="99"/>
      </w:tblBorders>
    </w:tblPr>
    <w:tblStylePr w:type="firstRow">
      <w:rPr>
        <w:b/>
        <w:bCs/>
      </w:rPr>
      <w:tblPr/>
      <w:tcPr>
        <w:tcBorders>
          <w:top w:val="nil"/>
          <w:bottom w:val="single" w:sz="12" w:space="0" w:color="C1D5D5" w:themeColor="accent4" w:themeTint="99"/>
          <w:insideH w:val="nil"/>
          <w:insideV w:val="nil"/>
        </w:tcBorders>
        <w:shd w:val="clear" w:color="auto" w:fill="FFFFFF" w:themeFill="background1"/>
      </w:tcPr>
    </w:tblStylePr>
    <w:tblStylePr w:type="lastRow">
      <w:rPr>
        <w:b/>
        <w:bCs/>
      </w:rPr>
      <w:tblPr/>
      <w:tcPr>
        <w:tcBorders>
          <w:top w:val="double" w:sz="2" w:space="0" w:color="C1D5D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0F1" w:themeFill="accent4" w:themeFillTint="33"/>
      </w:tcPr>
    </w:tblStylePr>
    <w:tblStylePr w:type="band1Horz">
      <w:tblPr/>
      <w:tcPr>
        <w:shd w:val="clear" w:color="auto" w:fill="EAF0F1" w:themeFill="accent4" w:themeFillTint="33"/>
      </w:tcPr>
    </w:tblStylePr>
  </w:style>
  <w:style w:type="table" w:styleId="GridTable4-Accent1">
    <w:name w:val="Grid Table 4 Accent 1"/>
    <w:basedOn w:val="TableNormal"/>
    <w:uiPriority w:val="49"/>
    <w:rsid w:val="00D53386"/>
    <w:tblPr>
      <w:tblStyleRowBandSize w:val="1"/>
      <w:tblStyleColBandSize w:val="1"/>
      <w:tblBorders>
        <w:top w:val="single" w:sz="4" w:space="0" w:color="8496B0" w:themeColor="accent1" w:themeTint="99"/>
        <w:left w:val="single" w:sz="4" w:space="0" w:color="8496B0" w:themeColor="accent1" w:themeTint="99"/>
        <w:bottom w:val="single" w:sz="4" w:space="0" w:color="8496B0" w:themeColor="accent1" w:themeTint="99"/>
        <w:right w:val="single" w:sz="4" w:space="0" w:color="8496B0" w:themeColor="accent1" w:themeTint="99"/>
        <w:insideH w:val="single" w:sz="4" w:space="0" w:color="8496B0" w:themeColor="accent1" w:themeTint="99"/>
        <w:insideV w:val="single" w:sz="4" w:space="0" w:color="8496B0" w:themeColor="accent1" w:themeTint="99"/>
      </w:tblBorders>
    </w:tblPr>
    <w:tblStylePr w:type="firstRow">
      <w:rPr>
        <w:b/>
        <w:bCs/>
        <w:color w:val="FFFFFF" w:themeColor="background1"/>
      </w:rPr>
      <w:tblPr/>
      <w:tcPr>
        <w:tcBorders>
          <w:top w:val="single" w:sz="4" w:space="0" w:color="44546A" w:themeColor="accent1"/>
          <w:left w:val="single" w:sz="4" w:space="0" w:color="44546A" w:themeColor="accent1"/>
          <w:bottom w:val="single" w:sz="4" w:space="0" w:color="44546A" w:themeColor="accent1"/>
          <w:right w:val="single" w:sz="4" w:space="0" w:color="44546A" w:themeColor="accent1"/>
          <w:insideH w:val="nil"/>
          <w:insideV w:val="nil"/>
        </w:tcBorders>
        <w:shd w:val="clear" w:color="auto" w:fill="44546A" w:themeFill="accent1"/>
      </w:tcPr>
    </w:tblStylePr>
    <w:tblStylePr w:type="lastRow">
      <w:rPr>
        <w:b/>
        <w:bCs/>
      </w:rPr>
      <w:tblPr/>
      <w:tcPr>
        <w:tcBorders>
          <w:top w:val="double" w:sz="4" w:space="0" w:color="44546A" w:themeColor="accent1"/>
        </w:tcBorders>
      </w:tcPr>
    </w:tblStylePr>
    <w:tblStylePr w:type="firstCol">
      <w:rPr>
        <w:b/>
        <w:bCs/>
      </w:rPr>
    </w:tblStylePr>
    <w:tblStylePr w:type="lastCol">
      <w:rPr>
        <w:b/>
        <w:bCs/>
      </w:rPr>
    </w:tblStylePr>
    <w:tblStylePr w:type="band1Vert">
      <w:tblPr/>
      <w:tcPr>
        <w:shd w:val="clear" w:color="auto" w:fill="D5DCE4" w:themeFill="accent1" w:themeFillTint="33"/>
      </w:tcPr>
    </w:tblStylePr>
    <w:tblStylePr w:type="band1Horz">
      <w:tblPr/>
      <w:tcPr>
        <w:shd w:val="clear" w:color="auto" w:fill="D5DCE4" w:themeFill="accent1" w:themeFillTint="33"/>
      </w:tcPr>
    </w:tblStylePr>
  </w:style>
  <w:style w:type="table" w:styleId="GridTable4-Accent5">
    <w:name w:val="Grid Table 4 Accent 5"/>
    <w:basedOn w:val="TableNormal"/>
    <w:uiPriority w:val="49"/>
    <w:rsid w:val="00D53386"/>
    <w:rPr>
      <w:rFonts w:asciiTheme="minorHAnsi" w:eastAsiaTheme="minorHAnsi" w:hAnsiTheme="minorHAnsi" w:cstheme="minorBidi"/>
      <w:sz w:val="22"/>
      <w:szCs w:val="22"/>
      <w:lang w:val="et-EE" w:eastAsia="en-US"/>
    </w:rPr>
    <w:tblPr>
      <w:tblStyleRowBandSize w:val="1"/>
      <w:tblStyleColBandSize w:val="1"/>
      <w:tblBorders>
        <w:top w:val="single" w:sz="4" w:space="0" w:color="F2A590" w:themeColor="accent5" w:themeTint="99"/>
        <w:left w:val="single" w:sz="4" w:space="0" w:color="F2A590" w:themeColor="accent5" w:themeTint="99"/>
        <w:bottom w:val="single" w:sz="4" w:space="0" w:color="F2A590" w:themeColor="accent5" w:themeTint="99"/>
        <w:right w:val="single" w:sz="4" w:space="0" w:color="F2A590" w:themeColor="accent5" w:themeTint="99"/>
        <w:insideH w:val="single" w:sz="4" w:space="0" w:color="F2A590" w:themeColor="accent5" w:themeTint="99"/>
        <w:insideV w:val="single" w:sz="4" w:space="0" w:color="F2A590" w:themeColor="accent5" w:themeTint="99"/>
      </w:tblBorders>
    </w:tblPr>
    <w:tblStylePr w:type="firstRow">
      <w:rPr>
        <w:b/>
        <w:bCs/>
        <w:color w:val="FFFFFF" w:themeColor="background1"/>
      </w:rPr>
      <w:tblPr/>
      <w:tcPr>
        <w:tcBorders>
          <w:top w:val="single" w:sz="4" w:space="0" w:color="EA6A47" w:themeColor="accent5"/>
          <w:left w:val="single" w:sz="4" w:space="0" w:color="EA6A47" w:themeColor="accent5"/>
          <w:bottom w:val="single" w:sz="4" w:space="0" w:color="EA6A47" w:themeColor="accent5"/>
          <w:right w:val="single" w:sz="4" w:space="0" w:color="EA6A47" w:themeColor="accent5"/>
          <w:insideH w:val="nil"/>
          <w:insideV w:val="nil"/>
        </w:tcBorders>
        <w:shd w:val="clear" w:color="auto" w:fill="EA6A47" w:themeFill="accent5"/>
      </w:tcPr>
    </w:tblStylePr>
    <w:tblStylePr w:type="lastRow">
      <w:rPr>
        <w:b/>
        <w:bCs/>
      </w:rPr>
      <w:tblPr/>
      <w:tcPr>
        <w:tcBorders>
          <w:top w:val="double" w:sz="4" w:space="0" w:color="EA6A47" w:themeColor="accent5"/>
        </w:tcBorders>
      </w:tcPr>
    </w:tblStylePr>
    <w:tblStylePr w:type="firstCol">
      <w:rPr>
        <w:b/>
        <w:bCs/>
      </w:rPr>
    </w:tblStylePr>
    <w:tblStylePr w:type="lastCol">
      <w:rPr>
        <w:b/>
        <w:bCs/>
      </w:rPr>
    </w:tblStylePr>
    <w:tblStylePr w:type="band1Vert">
      <w:tblPr/>
      <w:tcPr>
        <w:shd w:val="clear" w:color="auto" w:fill="FAE1DA" w:themeFill="accent5" w:themeFillTint="33"/>
      </w:tcPr>
    </w:tblStylePr>
    <w:tblStylePr w:type="band1Horz">
      <w:tblPr/>
      <w:tcPr>
        <w:shd w:val="clear" w:color="auto" w:fill="FAE1DA" w:themeFill="accent5" w:themeFillTint="33"/>
      </w:tcPr>
    </w:tblStylePr>
  </w:style>
  <w:style w:type="character" w:customStyle="1" w:styleId="ListParagraphChar">
    <w:name w:val="List Paragraph Char"/>
    <w:aliases w:val="Mummuga loetelu Char,ERP-List Paragraph Char,List Paragraph11 Char,Bullet EY Char,List Paragraph1 Char,List (services) Char,Loetelu (bulletid) Char,Loendi l›ik Char,Colorful List - Accent 11 Char,List (bullet) Char"/>
    <w:link w:val="ListParagraph"/>
    <w:uiPriority w:val="34"/>
    <w:qFormat/>
    <w:locked/>
    <w:rsid w:val="00D53386"/>
    <w:rPr>
      <w:rFonts w:ascii="Arial" w:hAnsi="Arial"/>
      <w:sz w:val="22"/>
      <w:szCs w:val="24"/>
      <w:lang w:val="en-GB" w:eastAsia="en-US"/>
    </w:rPr>
  </w:style>
  <w:style w:type="table" w:styleId="GridTable4-Accent4">
    <w:name w:val="Grid Table 4 Accent 4"/>
    <w:basedOn w:val="TableNormal"/>
    <w:uiPriority w:val="49"/>
    <w:rsid w:val="00D53386"/>
    <w:tblPr>
      <w:tblStyleRowBandSize w:val="1"/>
      <w:tblStyleColBandSize w:val="1"/>
      <w:tblBorders>
        <w:top w:val="single" w:sz="4" w:space="0" w:color="C1D5D5" w:themeColor="accent4" w:themeTint="99"/>
        <w:left w:val="single" w:sz="4" w:space="0" w:color="C1D5D5" w:themeColor="accent4" w:themeTint="99"/>
        <w:bottom w:val="single" w:sz="4" w:space="0" w:color="C1D5D5" w:themeColor="accent4" w:themeTint="99"/>
        <w:right w:val="single" w:sz="4" w:space="0" w:color="C1D5D5" w:themeColor="accent4" w:themeTint="99"/>
        <w:insideH w:val="single" w:sz="4" w:space="0" w:color="C1D5D5" w:themeColor="accent4" w:themeTint="99"/>
        <w:insideV w:val="single" w:sz="4" w:space="0" w:color="C1D5D5" w:themeColor="accent4" w:themeTint="99"/>
      </w:tblBorders>
    </w:tblPr>
    <w:tblStylePr w:type="firstRow">
      <w:rPr>
        <w:b/>
        <w:bCs/>
        <w:color w:val="FFFFFF" w:themeColor="background1"/>
      </w:rPr>
      <w:tblPr/>
      <w:tcPr>
        <w:tcBorders>
          <w:top w:val="single" w:sz="4" w:space="0" w:color="98B9BA" w:themeColor="accent4"/>
          <w:left w:val="single" w:sz="4" w:space="0" w:color="98B9BA" w:themeColor="accent4"/>
          <w:bottom w:val="single" w:sz="4" w:space="0" w:color="98B9BA" w:themeColor="accent4"/>
          <w:right w:val="single" w:sz="4" w:space="0" w:color="98B9BA" w:themeColor="accent4"/>
          <w:insideH w:val="nil"/>
          <w:insideV w:val="nil"/>
        </w:tcBorders>
        <w:shd w:val="clear" w:color="auto" w:fill="98B9BA" w:themeFill="accent4"/>
      </w:tcPr>
    </w:tblStylePr>
    <w:tblStylePr w:type="lastRow">
      <w:rPr>
        <w:b/>
        <w:bCs/>
      </w:rPr>
      <w:tblPr/>
      <w:tcPr>
        <w:tcBorders>
          <w:top w:val="double" w:sz="4" w:space="0" w:color="98B9BA" w:themeColor="accent4"/>
        </w:tcBorders>
      </w:tcPr>
    </w:tblStylePr>
    <w:tblStylePr w:type="firstCol">
      <w:rPr>
        <w:b/>
        <w:bCs/>
      </w:rPr>
    </w:tblStylePr>
    <w:tblStylePr w:type="lastCol">
      <w:rPr>
        <w:b/>
        <w:bCs/>
      </w:rPr>
    </w:tblStylePr>
    <w:tblStylePr w:type="band1Vert">
      <w:tblPr/>
      <w:tcPr>
        <w:shd w:val="clear" w:color="auto" w:fill="EAF0F1" w:themeFill="accent4" w:themeFillTint="33"/>
      </w:tcPr>
    </w:tblStylePr>
    <w:tblStylePr w:type="band1Horz">
      <w:tblPr/>
      <w:tcPr>
        <w:shd w:val="clear" w:color="auto" w:fill="EAF0F1" w:themeFill="accent4" w:themeFillTint="33"/>
      </w:tcPr>
    </w:tblStylePr>
  </w:style>
  <w:style w:type="character" w:styleId="CommentReference">
    <w:name w:val="annotation reference"/>
    <w:basedOn w:val="DefaultParagraphFont"/>
    <w:uiPriority w:val="99"/>
    <w:semiHidden/>
    <w:unhideWhenUsed/>
    <w:rsid w:val="00D53386"/>
    <w:rPr>
      <w:sz w:val="16"/>
      <w:szCs w:val="16"/>
    </w:rPr>
  </w:style>
  <w:style w:type="paragraph" w:styleId="CommentText">
    <w:name w:val="annotation text"/>
    <w:basedOn w:val="Normal"/>
    <w:link w:val="CommentTextChar"/>
    <w:uiPriority w:val="99"/>
    <w:unhideWhenUsed/>
    <w:rsid w:val="00D53386"/>
    <w:pPr>
      <w:spacing w:after="160" w:line="240" w:lineRule="auto"/>
      <w:jc w:val="left"/>
    </w:pPr>
    <w:rPr>
      <w:rFonts w:asciiTheme="minorHAnsi" w:eastAsiaTheme="minorHAnsi" w:hAnsiTheme="minorHAnsi" w:cstheme="minorBidi"/>
      <w:sz w:val="20"/>
      <w:szCs w:val="20"/>
      <w:lang w:val="et-EE"/>
    </w:rPr>
  </w:style>
  <w:style w:type="character" w:customStyle="1" w:styleId="CommentTextChar">
    <w:name w:val="Comment Text Char"/>
    <w:basedOn w:val="DefaultParagraphFont"/>
    <w:link w:val="CommentText"/>
    <w:uiPriority w:val="99"/>
    <w:rsid w:val="00D53386"/>
    <w:rPr>
      <w:rFonts w:asciiTheme="minorHAnsi" w:eastAsiaTheme="minorHAnsi" w:hAnsiTheme="minorHAnsi" w:cstheme="minorBidi"/>
      <w:lang w:val="et-EE" w:eastAsia="en-US"/>
    </w:rPr>
  </w:style>
  <w:style w:type="table" w:styleId="GridTable5Dark-Accent1">
    <w:name w:val="Grid Table 5 Dark Accent 1"/>
    <w:basedOn w:val="TableNormal"/>
    <w:uiPriority w:val="50"/>
    <w:rsid w:val="00D533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CE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546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546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546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546A" w:themeFill="accent1"/>
      </w:tcPr>
    </w:tblStylePr>
    <w:tblStylePr w:type="band1Vert">
      <w:tblPr/>
      <w:tcPr>
        <w:shd w:val="clear" w:color="auto" w:fill="ACB9CA" w:themeFill="accent1" w:themeFillTint="66"/>
      </w:tcPr>
    </w:tblStylePr>
    <w:tblStylePr w:type="band1Horz">
      <w:tblPr/>
      <w:tcPr>
        <w:shd w:val="clear" w:color="auto" w:fill="ACB9CA" w:themeFill="accent1" w:themeFillTint="66"/>
      </w:tcPr>
    </w:tblStylePr>
  </w:style>
  <w:style w:type="character" w:styleId="FollowedHyperlink">
    <w:name w:val="FollowedHyperlink"/>
    <w:basedOn w:val="DefaultParagraphFont"/>
    <w:uiPriority w:val="99"/>
    <w:semiHidden/>
    <w:unhideWhenUsed/>
    <w:rsid w:val="00D53386"/>
    <w:rPr>
      <w:color w:val="171616" w:themeColor="followedHyperlink"/>
      <w:u w:val="single"/>
    </w:rPr>
  </w:style>
  <w:style w:type="paragraph" w:styleId="TOCHeading">
    <w:name w:val="TOC Heading"/>
    <w:basedOn w:val="Heading1"/>
    <w:next w:val="Normal"/>
    <w:uiPriority w:val="39"/>
    <w:unhideWhenUsed/>
    <w:rsid w:val="00176E6C"/>
    <w:pPr>
      <w:spacing w:before="480" w:after="0"/>
      <w:outlineLvl w:val="9"/>
    </w:pPr>
    <w:rPr>
      <w:rFonts w:asciiTheme="majorHAnsi" w:eastAsiaTheme="majorEastAsia" w:hAnsiTheme="majorHAnsi" w:cstheme="majorBidi"/>
      <w:bCs/>
      <w:caps w:val="0"/>
      <w:color w:val="323E4F" w:themeColor="accent1" w:themeShade="BF"/>
      <w:sz w:val="28"/>
      <w:szCs w:val="28"/>
      <w:lang w:val="en-US"/>
    </w:rPr>
  </w:style>
  <w:style w:type="paragraph" w:styleId="TOC1">
    <w:name w:val="toc 1"/>
    <w:basedOn w:val="Normal"/>
    <w:next w:val="Normal"/>
    <w:autoRedefine/>
    <w:uiPriority w:val="39"/>
    <w:unhideWhenUsed/>
    <w:rsid w:val="00BF1CF1"/>
    <w:pPr>
      <w:tabs>
        <w:tab w:val="left" w:pos="435"/>
        <w:tab w:val="right" w:leader="dot" w:pos="9015"/>
      </w:tabs>
      <w:spacing w:before="120" w:after="0"/>
      <w:jc w:val="left"/>
    </w:pPr>
    <w:rPr>
      <w:rFonts w:cstheme="minorHAnsi"/>
      <w:b/>
      <w:bCs/>
      <w:iCs/>
    </w:rPr>
  </w:style>
  <w:style w:type="paragraph" w:styleId="TOC2">
    <w:name w:val="toc 2"/>
    <w:basedOn w:val="Normal"/>
    <w:next w:val="Normal"/>
    <w:autoRedefine/>
    <w:uiPriority w:val="39"/>
    <w:unhideWhenUsed/>
    <w:rsid w:val="00634454"/>
    <w:pPr>
      <w:tabs>
        <w:tab w:val="right" w:leader="dot" w:pos="9010"/>
      </w:tabs>
      <w:spacing w:before="120" w:after="0"/>
      <w:ind w:left="220"/>
      <w:jc w:val="left"/>
    </w:pPr>
    <w:rPr>
      <w:rFonts w:cstheme="minorHAnsi"/>
      <w:b/>
      <w:bCs/>
      <w:szCs w:val="22"/>
    </w:rPr>
  </w:style>
  <w:style w:type="paragraph" w:styleId="TOC3">
    <w:name w:val="toc 3"/>
    <w:basedOn w:val="Normal"/>
    <w:next w:val="Normal"/>
    <w:autoRedefine/>
    <w:uiPriority w:val="39"/>
    <w:unhideWhenUsed/>
    <w:rsid w:val="001E7FA6"/>
    <w:pPr>
      <w:spacing w:after="0"/>
      <w:ind w:left="440"/>
      <w:jc w:val="left"/>
    </w:pPr>
    <w:rPr>
      <w:rFonts w:cstheme="minorHAnsi"/>
      <w:sz w:val="20"/>
      <w:szCs w:val="20"/>
    </w:rPr>
  </w:style>
  <w:style w:type="paragraph" w:styleId="TOC4">
    <w:name w:val="toc 4"/>
    <w:basedOn w:val="Normal"/>
    <w:next w:val="Normal"/>
    <w:autoRedefine/>
    <w:uiPriority w:val="39"/>
    <w:semiHidden/>
    <w:unhideWhenUsed/>
    <w:rsid w:val="001E7FA6"/>
    <w:pPr>
      <w:spacing w:after="0"/>
      <w:ind w:left="660"/>
      <w:jc w:val="left"/>
    </w:pPr>
    <w:rPr>
      <w:rFonts w:cstheme="minorHAnsi"/>
      <w:sz w:val="20"/>
      <w:szCs w:val="20"/>
    </w:rPr>
  </w:style>
  <w:style w:type="paragraph" w:styleId="TOC5">
    <w:name w:val="toc 5"/>
    <w:basedOn w:val="Normal"/>
    <w:next w:val="Normal"/>
    <w:autoRedefine/>
    <w:uiPriority w:val="39"/>
    <w:semiHidden/>
    <w:unhideWhenUsed/>
    <w:rsid w:val="001E7FA6"/>
    <w:pPr>
      <w:spacing w:after="0"/>
      <w:ind w:left="880"/>
      <w:jc w:val="left"/>
    </w:pPr>
    <w:rPr>
      <w:rFonts w:cstheme="minorHAnsi"/>
      <w:sz w:val="20"/>
      <w:szCs w:val="20"/>
    </w:rPr>
  </w:style>
  <w:style w:type="paragraph" w:styleId="TOC6">
    <w:name w:val="toc 6"/>
    <w:basedOn w:val="Normal"/>
    <w:next w:val="Normal"/>
    <w:autoRedefine/>
    <w:uiPriority w:val="39"/>
    <w:semiHidden/>
    <w:unhideWhenUsed/>
    <w:rsid w:val="001E7FA6"/>
    <w:pPr>
      <w:spacing w:after="0"/>
      <w:ind w:left="1100"/>
      <w:jc w:val="left"/>
    </w:pPr>
    <w:rPr>
      <w:rFonts w:cstheme="minorHAnsi"/>
      <w:sz w:val="20"/>
      <w:szCs w:val="20"/>
    </w:rPr>
  </w:style>
  <w:style w:type="paragraph" w:styleId="TOC7">
    <w:name w:val="toc 7"/>
    <w:basedOn w:val="Normal"/>
    <w:next w:val="Normal"/>
    <w:autoRedefine/>
    <w:uiPriority w:val="39"/>
    <w:semiHidden/>
    <w:unhideWhenUsed/>
    <w:rsid w:val="001E7FA6"/>
    <w:pPr>
      <w:spacing w:after="0"/>
      <w:ind w:left="1320"/>
      <w:jc w:val="left"/>
    </w:pPr>
    <w:rPr>
      <w:rFonts w:cstheme="minorHAnsi"/>
      <w:sz w:val="20"/>
      <w:szCs w:val="20"/>
    </w:rPr>
  </w:style>
  <w:style w:type="paragraph" w:styleId="TOC8">
    <w:name w:val="toc 8"/>
    <w:basedOn w:val="Normal"/>
    <w:next w:val="Normal"/>
    <w:autoRedefine/>
    <w:uiPriority w:val="39"/>
    <w:semiHidden/>
    <w:unhideWhenUsed/>
    <w:rsid w:val="001E7FA6"/>
    <w:pPr>
      <w:spacing w:after="0"/>
      <w:ind w:left="1540"/>
      <w:jc w:val="left"/>
    </w:pPr>
    <w:rPr>
      <w:rFonts w:cstheme="minorHAnsi"/>
      <w:sz w:val="20"/>
      <w:szCs w:val="20"/>
    </w:rPr>
  </w:style>
  <w:style w:type="paragraph" w:styleId="TOC9">
    <w:name w:val="toc 9"/>
    <w:basedOn w:val="Normal"/>
    <w:next w:val="Normal"/>
    <w:autoRedefine/>
    <w:uiPriority w:val="39"/>
    <w:semiHidden/>
    <w:unhideWhenUsed/>
    <w:rsid w:val="001E7FA6"/>
    <w:pPr>
      <w:spacing w:after="0"/>
      <w:ind w:left="1760"/>
      <w:jc w:val="left"/>
    </w:pPr>
    <w:rPr>
      <w:rFonts w:cstheme="minorHAnsi"/>
      <w:sz w:val="20"/>
      <w:szCs w:val="20"/>
    </w:rPr>
  </w:style>
  <w:style w:type="table" w:styleId="TableGrid">
    <w:name w:val="Table Grid"/>
    <w:basedOn w:val="TableNormal"/>
    <w:uiPriority w:val="39"/>
    <w:rsid w:val="001E7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link w:val="BulletChar"/>
    <w:rsid w:val="00876ADD"/>
    <w:pPr>
      <w:spacing w:after="60" w:line="240" w:lineRule="auto"/>
      <w:ind w:left="0"/>
      <w:contextualSpacing w:val="0"/>
    </w:pPr>
    <w:rPr>
      <w:rFonts w:asciiTheme="minorHAnsi" w:eastAsia="MS Gothic" w:hAnsiTheme="minorHAnsi" w:cs="Cambria"/>
      <w:bCs/>
      <w:color w:val="000000" w:themeColor="text1"/>
      <w:szCs w:val="22"/>
      <w:lang w:val="lt-LT" w:eastAsia="en-GB"/>
    </w:rPr>
  </w:style>
  <w:style w:type="character" w:customStyle="1" w:styleId="BulletChar">
    <w:name w:val="Bullet Char"/>
    <w:basedOn w:val="DefaultParagraphFont"/>
    <w:link w:val="Bullet"/>
    <w:rsid w:val="00876ADD"/>
    <w:rPr>
      <w:rFonts w:asciiTheme="minorHAnsi" w:eastAsia="MS Gothic" w:hAnsiTheme="minorHAnsi" w:cs="Cambria"/>
      <w:bCs/>
      <w:color w:val="000000" w:themeColor="text1"/>
      <w:sz w:val="22"/>
      <w:szCs w:val="22"/>
      <w:lang w:val="lt-LT"/>
    </w:rPr>
  </w:style>
  <w:style w:type="paragraph" w:customStyle="1" w:styleId="IBSpealkiri2">
    <w:name w:val="IBS pealkiri 2"/>
    <w:basedOn w:val="Heading2"/>
    <w:next w:val="IBStekst"/>
    <w:qFormat/>
    <w:rsid w:val="00D9232D"/>
    <w:pPr>
      <w:spacing w:before="600" w:after="240" w:line="276" w:lineRule="auto"/>
    </w:pPr>
    <w:rPr>
      <w:sz w:val="20"/>
      <w:szCs w:val="20"/>
      <w:lang w:val="et-EE" w:eastAsia="en-GB"/>
    </w:rPr>
  </w:style>
  <w:style w:type="paragraph" w:customStyle="1" w:styleId="IBSpealkiri1">
    <w:name w:val="IBS pealkiri 1"/>
    <w:basedOn w:val="Heading1"/>
    <w:next w:val="IBStekst"/>
    <w:qFormat/>
    <w:rsid w:val="00E63FFD"/>
    <w:rPr>
      <w:color w:val="44546A" w:themeColor="text2"/>
    </w:rPr>
  </w:style>
  <w:style w:type="paragraph" w:customStyle="1" w:styleId="IBSpealkiri3">
    <w:name w:val="IBS pealkiri 3"/>
    <w:basedOn w:val="Heading3"/>
    <w:qFormat/>
    <w:rsid w:val="009D530F"/>
  </w:style>
  <w:style w:type="paragraph" w:customStyle="1" w:styleId="IBSpealkiri4">
    <w:name w:val="IBS pealkiri 4"/>
    <w:basedOn w:val="Heading3"/>
    <w:next w:val="IBStekst"/>
    <w:qFormat/>
    <w:rsid w:val="009D530F"/>
    <w:rPr>
      <w:i/>
    </w:rPr>
  </w:style>
  <w:style w:type="paragraph" w:customStyle="1" w:styleId="IBSesilehepealkiri">
    <w:name w:val="IBS esilehe pealkiri"/>
    <w:basedOn w:val="Title"/>
    <w:next w:val="IBStekst"/>
    <w:qFormat/>
    <w:rsid w:val="00CC3147"/>
  </w:style>
  <w:style w:type="numbering" w:customStyle="1" w:styleId="IBSlist">
    <w:name w:val="IBS list"/>
    <w:uiPriority w:val="99"/>
    <w:rsid w:val="00CC3147"/>
  </w:style>
  <w:style w:type="character" w:styleId="Hyperlink">
    <w:name w:val="Hyperlink"/>
    <w:basedOn w:val="DefaultParagraphFont"/>
    <w:uiPriority w:val="99"/>
    <w:unhideWhenUsed/>
    <w:rsid w:val="009477DA"/>
    <w:rPr>
      <w:color w:val="44546A" w:themeColor="hyperlink"/>
      <w:u w:val="single"/>
    </w:rPr>
  </w:style>
  <w:style w:type="paragraph" w:styleId="CommentSubject">
    <w:name w:val="annotation subject"/>
    <w:basedOn w:val="CommentText"/>
    <w:next w:val="CommentText"/>
    <w:link w:val="CommentSubjectChar"/>
    <w:uiPriority w:val="99"/>
    <w:semiHidden/>
    <w:unhideWhenUsed/>
    <w:rsid w:val="00474B9D"/>
    <w:pPr>
      <w:spacing w:after="120"/>
      <w:jc w:val="both"/>
    </w:pPr>
    <w:rPr>
      <w:rFonts w:ascii="Arial" w:eastAsia="Calibri" w:hAnsi="Arial" w:cs="Times New Roman"/>
      <w:b/>
      <w:bCs/>
      <w:lang w:val="en-GB"/>
    </w:rPr>
  </w:style>
  <w:style w:type="character" w:customStyle="1" w:styleId="CommentSubjectChar">
    <w:name w:val="Comment Subject Char"/>
    <w:basedOn w:val="CommentTextChar"/>
    <w:link w:val="CommentSubject"/>
    <w:uiPriority w:val="99"/>
    <w:semiHidden/>
    <w:rsid w:val="00474B9D"/>
    <w:rPr>
      <w:rFonts w:ascii="Arial" w:eastAsiaTheme="minorHAnsi" w:hAnsi="Arial" w:cstheme="minorBidi"/>
      <w:b/>
      <w:bCs/>
      <w:lang w:val="en-GB" w:eastAsia="en-US"/>
    </w:rPr>
  </w:style>
  <w:style w:type="character" w:styleId="UnresolvedMention">
    <w:name w:val="Unresolved Mention"/>
    <w:basedOn w:val="DefaultParagraphFont"/>
    <w:uiPriority w:val="99"/>
    <w:semiHidden/>
    <w:unhideWhenUsed/>
    <w:rsid w:val="00877FAA"/>
    <w:rPr>
      <w:color w:val="605E5C"/>
      <w:shd w:val="clear" w:color="auto" w:fill="E1DFDD"/>
    </w:rPr>
  </w:style>
  <w:style w:type="character" w:styleId="Mention">
    <w:name w:val="Mention"/>
    <w:basedOn w:val="DefaultParagraphFont"/>
    <w:uiPriority w:val="99"/>
    <w:unhideWhenUsed/>
    <w:rsid w:val="008D10CB"/>
    <w:rPr>
      <w:color w:val="2B579A"/>
      <w:shd w:val="clear" w:color="auto" w:fill="E1DFDD"/>
    </w:rPr>
  </w:style>
  <w:style w:type="paragraph" w:styleId="Revision">
    <w:name w:val="Revision"/>
    <w:hidden/>
    <w:uiPriority w:val="99"/>
    <w:semiHidden/>
    <w:rsid w:val="00A1745D"/>
    <w:rPr>
      <w:rFonts w:ascii="Arial" w:hAnsi="Arial"/>
      <w:sz w:val="22"/>
      <w:szCs w:val="24"/>
      <w:lang w:val="en-GB" w:eastAsia="en-US"/>
    </w:rPr>
  </w:style>
  <w:style w:type="paragraph" w:customStyle="1" w:styleId="wp-el">
    <w:name w:val="wp-el"/>
    <w:basedOn w:val="Normal"/>
    <w:uiPriority w:val="1"/>
    <w:rsid w:val="0044529F"/>
    <w:pPr>
      <w:spacing w:beforeAutospacing="1" w:afterAutospacing="1"/>
    </w:pPr>
    <w:rPr>
      <w:rFonts w:ascii="Times New Roman" w:eastAsia="Times New Roman" w:hAnsi="Times New Roman"/>
      <w:lang w:eastAsia="en-GB"/>
    </w:rPr>
  </w:style>
  <w:style w:type="paragraph" w:styleId="NormalWeb">
    <w:name w:val="Normal (Web)"/>
    <w:basedOn w:val="Normal"/>
    <w:uiPriority w:val="99"/>
    <w:unhideWhenUsed/>
    <w:rsid w:val="00712F57"/>
    <w:pPr>
      <w:spacing w:before="100" w:beforeAutospacing="1" w:after="100" w:afterAutospacing="1" w:line="240" w:lineRule="auto"/>
      <w:jc w:val="left"/>
    </w:pPr>
    <w:rPr>
      <w:rFonts w:ascii="Times New Roman" w:eastAsia="Times New Roman" w:hAnsi="Times New Roman"/>
      <w:sz w:val="24"/>
      <w:lang w:val="en-US" w:eastAsia="zh-CN"/>
    </w:rPr>
  </w:style>
  <w:style w:type="character" w:customStyle="1" w:styleId="findhit">
    <w:name w:val="findhit"/>
    <w:basedOn w:val="DefaultParagraphFont"/>
    <w:uiPriority w:val="1"/>
    <w:rsid w:val="007A0E6F"/>
  </w:style>
  <w:style w:type="character" w:customStyle="1" w:styleId="NoSpacingChar">
    <w:name w:val="No Spacing Char"/>
    <w:basedOn w:val="DefaultParagraphFont"/>
    <w:link w:val="NoSpacing"/>
    <w:uiPriority w:val="1"/>
    <w:rsid w:val="008F72EC"/>
    <w:rPr>
      <w:rFonts w:ascii="Arial" w:hAnsi="Arial"/>
      <w:sz w:val="24"/>
      <w:szCs w:val="24"/>
      <w:lang w:eastAsia="en-US"/>
    </w:rPr>
  </w:style>
  <w:style w:type="table" w:styleId="GridTable4">
    <w:name w:val="Grid Table 4"/>
    <w:basedOn w:val="TableNormal"/>
    <w:uiPriority w:val="49"/>
    <w:rsid w:val="00C047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668">
      <w:bodyDiv w:val="1"/>
      <w:marLeft w:val="0"/>
      <w:marRight w:val="0"/>
      <w:marTop w:val="0"/>
      <w:marBottom w:val="0"/>
      <w:divBdr>
        <w:top w:val="none" w:sz="0" w:space="0" w:color="auto"/>
        <w:left w:val="none" w:sz="0" w:space="0" w:color="auto"/>
        <w:bottom w:val="none" w:sz="0" w:space="0" w:color="auto"/>
        <w:right w:val="none" w:sz="0" w:space="0" w:color="auto"/>
      </w:divBdr>
    </w:div>
    <w:div w:id="55277231">
      <w:bodyDiv w:val="1"/>
      <w:marLeft w:val="0"/>
      <w:marRight w:val="0"/>
      <w:marTop w:val="0"/>
      <w:marBottom w:val="0"/>
      <w:divBdr>
        <w:top w:val="none" w:sz="0" w:space="0" w:color="auto"/>
        <w:left w:val="none" w:sz="0" w:space="0" w:color="auto"/>
        <w:bottom w:val="none" w:sz="0" w:space="0" w:color="auto"/>
        <w:right w:val="none" w:sz="0" w:space="0" w:color="auto"/>
      </w:divBdr>
      <w:divsChild>
        <w:div w:id="1046370055">
          <w:marLeft w:val="0"/>
          <w:marRight w:val="0"/>
          <w:marTop w:val="0"/>
          <w:marBottom w:val="0"/>
          <w:divBdr>
            <w:top w:val="none" w:sz="0" w:space="0" w:color="auto"/>
            <w:left w:val="none" w:sz="0" w:space="0" w:color="auto"/>
            <w:bottom w:val="none" w:sz="0" w:space="0" w:color="auto"/>
            <w:right w:val="none" w:sz="0" w:space="0" w:color="auto"/>
          </w:divBdr>
        </w:div>
        <w:div w:id="1121343824">
          <w:marLeft w:val="0"/>
          <w:marRight w:val="0"/>
          <w:marTop w:val="0"/>
          <w:marBottom w:val="0"/>
          <w:divBdr>
            <w:top w:val="none" w:sz="0" w:space="0" w:color="auto"/>
            <w:left w:val="none" w:sz="0" w:space="0" w:color="auto"/>
            <w:bottom w:val="none" w:sz="0" w:space="0" w:color="auto"/>
            <w:right w:val="none" w:sz="0" w:space="0" w:color="auto"/>
          </w:divBdr>
        </w:div>
      </w:divsChild>
    </w:div>
    <w:div w:id="71238632">
      <w:bodyDiv w:val="1"/>
      <w:marLeft w:val="0"/>
      <w:marRight w:val="0"/>
      <w:marTop w:val="0"/>
      <w:marBottom w:val="0"/>
      <w:divBdr>
        <w:top w:val="none" w:sz="0" w:space="0" w:color="auto"/>
        <w:left w:val="none" w:sz="0" w:space="0" w:color="auto"/>
        <w:bottom w:val="none" w:sz="0" w:space="0" w:color="auto"/>
        <w:right w:val="none" w:sz="0" w:space="0" w:color="auto"/>
      </w:divBdr>
    </w:div>
    <w:div w:id="131169739">
      <w:bodyDiv w:val="1"/>
      <w:marLeft w:val="0"/>
      <w:marRight w:val="0"/>
      <w:marTop w:val="0"/>
      <w:marBottom w:val="0"/>
      <w:divBdr>
        <w:top w:val="none" w:sz="0" w:space="0" w:color="auto"/>
        <w:left w:val="none" w:sz="0" w:space="0" w:color="auto"/>
        <w:bottom w:val="none" w:sz="0" w:space="0" w:color="auto"/>
        <w:right w:val="none" w:sz="0" w:space="0" w:color="auto"/>
      </w:divBdr>
      <w:divsChild>
        <w:div w:id="17171158">
          <w:marLeft w:val="0"/>
          <w:marRight w:val="0"/>
          <w:marTop w:val="0"/>
          <w:marBottom w:val="0"/>
          <w:divBdr>
            <w:top w:val="none" w:sz="0" w:space="0" w:color="auto"/>
            <w:left w:val="none" w:sz="0" w:space="0" w:color="auto"/>
            <w:bottom w:val="none" w:sz="0" w:space="0" w:color="auto"/>
            <w:right w:val="none" w:sz="0" w:space="0" w:color="auto"/>
          </w:divBdr>
        </w:div>
        <w:div w:id="46608851">
          <w:marLeft w:val="0"/>
          <w:marRight w:val="0"/>
          <w:marTop w:val="0"/>
          <w:marBottom w:val="0"/>
          <w:divBdr>
            <w:top w:val="none" w:sz="0" w:space="0" w:color="auto"/>
            <w:left w:val="none" w:sz="0" w:space="0" w:color="auto"/>
            <w:bottom w:val="none" w:sz="0" w:space="0" w:color="auto"/>
            <w:right w:val="none" w:sz="0" w:space="0" w:color="auto"/>
          </w:divBdr>
        </w:div>
        <w:div w:id="59980570">
          <w:marLeft w:val="0"/>
          <w:marRight w:val="0"/>
          <w:marTop w:val="0"/>
          <w:marBottom w:val="0"/>
          <w:divBdr>
            <w:top w:val="none" w:sz="0" w:space="0" w:color="auto"/>
            <w:left w:val="none" w:sz="0" w:space="0" w:color="auto"/>
            <w:bottom w:val="none" w:sz="0" w:space="0" w:color="auto"/>
            <w:right w:val="none" w:sz="0" w:space="0" w:color="auto"/>
          </w:divBdr>
        </w:div>
        <w:div w:id="192115410">
          <w:marLeft w:val="0"/>
          <w:marRight w:val="0"/>
          <w:marTop w:val="0"/>
          <w:marBottom w:val="0"/>
          <w:divBdr>
            <w:top w:val="none" w:sz="0" w:space="0" w:color="auto"/>
            <w:left w:val="none" w:sz="0" w:space="0" w:color="auto"/>
            <w:bottom w:val="none" w:sz="0" w:space="0" w:color="auto"/>
            <w:right w:val="none" w:sz="0" w:space="0" w:color="auto"/>
          </w:divBdr>
        </w:div>
        <w:div w:id="288971907">
          <w:marLeft w:val="0"/>
          <w:marRight w:val="0"/>
          <w:marTop w:val="0"/>
          <w:marBottom w:val="0"/>
          <w:divBdr>
            <w:top w:val="none" w:sz="0" w:space="0" w:color="auto"/>
            <w:left w:val="none" w:sz="0" w:space="0" w:color="auto"/>
            <w:bottom w:val="none" w:sz="0" w:space="0" w:color="auto"/>
            <w:right w:val="none" w:sz="0" w:space="0" w:color="auto"/>
          </w:divBdr>
        </w:div>
        <w:div w:id="356590314">
          <w:marLeft w:val="0"/>
          <w:marRight w:val="0"/>
          <w:marTop w:val="0"/>
          <w:marBottom w:val="0"/>
          <w:divBdr>
            <w:top w:val="none" w:sz="0" w:space="0" w:color="auto"/>
            <w:left w:val="none" w:sz="0" w:space="0" w:color="auto"/>
            <w:bottom w:val="none" w:sz="0" w:space="0" w:color="auto"/>
            <w:right w:val="none" w:sz="0" w:space="0" w:color="auto"/>
          </w:divBdr>
        </w:div>
        <w:div w:id="358311576">
          <w:marLeft w:val="0"/>
          <w:marRight w:val="0"/>
          <w:marTop w:val="0"/>
          <w:marBottom w:val="0"/>
          <w:divBdr>
            <w:top w:val="none" w:sz="0" w:space="0" w:color="auto"/>
            <w:left w:val="none" w:sz="0" w:space="0" w:color="auto"/>
            <w:bottom w:val="none" w:sz="0" w:space="0" w:color="auto"/>
            <w:right w:val="none" w:sz="0" w:space="0" w:color="auto"/>
          </w:divBdr>
        </w:div>
        <w:div w:id="409469515">
          <w:marLeft w:val="0"/>
          <w:marRight w:val="0"/>
          <w:marTop w:val="0"/>
          <w:marBottom w:val="0"/>
          <w:divBdr>
            <w:top w:val="none" w:sz="0" w:space="0" w:color="auto"/>
            <w:left w:val="none" w:sz="0" w:space="0" w:color="auto"/>
            <w:bottom w:val="none" w:sz="0" w:space="0" w:color="auto"/>
            <w:right w:val="none" w:sz="0" w:space="0" w:color="auto"/>
          </w:divBdr>
        </w:div>
        <w:div w:id="518739597">
          <w:marLeft w:val="0"/>
          <w:marRight w:val="0"/>
          <w:marTop w:val="0"/>
          <w:marBottom w:val="0"/>
          <w:divBdr>
            <w:top w:val="none" w:sz="0" w:space="0" w:color="auto"/>
            <w:left w:val="none" w:sz="0" w:space="0" w:color="auto"/>
            <w:bottom w:val="none" w:sz="0" w:space="0" w:color="auto"/>
            <w:right w:val="none" w:sz="0" w:space="0" w:color="auto"/>
          </w:divBdr>
        </w:div>
        <w:div w:id="604963949">
          <w:marLeft w:val="0"/>
          <w:marRight w:val="0"/>
          <w:marTop w:val="0"/>
          <w:marBottom w:val="0"/>
          <w:divBdr>
            <w:top w:val="none" w:sz="0" w:space="0" w:color="auto"/>
            <w:left w:val="none" w:sz="0" w:space="0" w:color="auto"/>
            <w:bottom w:val="none" w:sz="0" w:space="0" w:color="auto"/>
            <w:right w:val="none" w:sz="0" w:space="0" w:color="auto"/>
          </w:divBdr>
        </w:div>
        <w:div w:id="857042639">
          <w:marLeft w:val="0"/>
          <w:marRight w:val="0"/>
          <w:marTop w:val="0"/>
          <w:marBottom w:val="0"/>
          <w:divBdr>
            <w:top w:val="none" w:sz="0" w:space="0" w:color="auto"/>
            <w:left w:val="none" w:sz="0" w:space="0" w:color="auto"/>
            <w:bottom w:val="none" w:sz="0" w:space="0" w:color="auto"/>
            <w:right w:val="none" w:sz="0" w:space="0" w:color="auto"/>
          </w:divBdr>
        </w:div>
        <w:div w:id="872618256">
          <w:marLeft w:val="0"/>
          <w:marRight w:val="0"/>
          <w:marTop w:val="0"/>
          <w:marBottom w:val="0"/>
          <w:divBdr>
            <w:top w:val="none" w:sz="0" w:space="0" w:color="auto"/>
            <w:left w:val="none" w:sz="0" w:space="0" w:color="auto"/>
            <w:bottom w:val="none" w:sz="0" w:space="0" w:color="auto"/>
            <w:right w:val="none" w:sz="0" w:space="0" w:color="auto"/>
          </w:divBdr>
        </w:div>
        <w:div w:id="952050802">
          <w:marLeft w:val="0"/>
          <w:marRight w:val="0"/>
          <w:marTop w:val="0"/>
          <w:marBottom w:val="0"/>
          <w:divBdr>
            <w:top w:val="none" w:sz="0" w:space="0" w:color="auto"/>
            <w:left w:val="none" w:sz="0" w:space="0" w:color="auto"/>
            <w:bottom w:val="none" w:sz="0" w:space="0" w:color="auto"/>
            <w:right w:val="none" w:sz="0" w:space="0" w:color="auto"/>
          </w:divBdr>
        </w:div>
        <w:div w:id="957637543">
          <w:marLeft w:val="0"/>
          <w:marRight w:val="0"/>
          <w:marTop w:val="0"/>
          <w:marBottom w:val="0"/>
          <w:divBdr>
            <w:top w:val="none" w:sz="0" w:space="0" w:color="auto"/>
            <w:left w:val="none" w:sz="0" w:space="0" w:color="auto"/>
            <w:bottom w:val="none" w:sz="0" w:space="0" w:color="auto"/>
            <w:right w:val="none" w:sz="0" w:space="0" w:color="auto"/>
          </w:divBdr>
        </w:div>
        <w:div w:id="984970322">
          <w:marLeft w:val="0"/>
          <w:marRight w:val="0"/>
          <w:marTop w:val="0"/>
          <w:marBottom w:val="0"/>
          <w:divBdr>
            <w:top w:val="none" w:sz="0" w:space="0" w:color="auto"/>
            <w:left w:val="none" w:sz="0" w:space="0" w:color="auto"/>
            <w:bottom w:val="none" w:sz="0" w:space="0" w:color="auto"/>
            <w:right w:val="none" w:sz="0" w:space="0" w:color="auto"/>
          </w:divBdr>
        </w:div>
        <w:div w:id="1023822898">
          <w:marLeft w:val="0"/>
          <w:marRight w:val="0"/>
          <w:marTop w:val="0"/>
          <w:marBottom w:val="0"/>
          <w:divBdr>
            <w:top w:val="none" w:sz="0" w:space="0" w:color="auto"/>
            <w:left w:val="none" w:sz="0" w:space="0" w:color="auto"/>
            <w:bottom w:val="none" w:sz="0" w:space="0" w:color="auto"/>
            <w:right w:val="none" w:sz="0" w:space="0" w:color="auto"/>
          </w:divBdr>
        </w:div>
        <w:div w:id="1174957784">
          <w:marLeft w:val="0"/>
          <w:marRight w:val="0"/>
          <w:marTop w:val="0"/>
          <w:marBottom w:val="0"/>
          <w:divBdr>
            <w:top w:val="none" w:sz="0" w:space="0" w:color="auto"/>
            <w:left w:val="none" w:sz="0" w:space="0" w:color="auto"/>
            <w:bottom w:val="none" w:sz="0" w:space="0" w:color="auto"/>
            <w:right w:val="none" w:sz="0" w:space="0" w:color="auto"/>
          </w:divBdr>
        </w:div>
        <w:div w:id="1192764992">
          <w:marLeft w:val="0"/>
          <w:marRight w:val="0"/>
          <w:marTop w:val="0"/>
          <w:marBottom w:val="0"/>
          <w:divBdr>
            <w:top w:val="none" w:sz="0" w:space="0" w:color="auto"/>
            <w:left w:val="none" w:sz="0" w:space="0" w:color="auto"/>
            <w:bottom w:val="none" w:sz="0" w:space="0" w:color="auto"/>
            <w:right w:val="none" w:sz="0" w:space="0" w:color="auto"/>
          </w:divBdr>
        </w:div>
        <w:div w:id="1195121277">
          <w:marLeft w:val="0"/>
          <w:marRight w:val="0"/>
          <w:marTop w:val="0"/>
          <w:marBottom w:val="0"/>
          <w:divBdr>
            <w:top w:val="none" w:sz="0" w:space="0" w:color="auto"/>
            <w:left w:val="none" w:sz="0" w:space="0" w:color="auto"/>
            <w:bottom w:val="none" w:sz="0" w:space="0" w:color="auto"/>
            <w:right w:val="none" w:sz="0" w:space="0" w:color="auto"/>
          </w:divBdr>
        </w:div>
        <w:div w:id="1231303511">
          <w:marLeft w:val="0"/>
          <w:marRight w:val="0"/>
          <w:marTop w:val="0"/>
          <w:marBottom w:val="0"/>
          <w:divBdr>
            <w:top w:val="none" w:sz="0" w:space="0" w:color="auto"/>
            <w:left w:val="none" w:sz="0" w:space="0" w:color="auto"/>
            <w:bottom w:val="none" w:sz="0" w:space="0" w:color="auto"/>
            <w:right w:val="none" w:sz="0" w:space="0" w:color="auto"/>
          </w:divBdr>
        </w:div>
        <w:div w:id="1434937958">
          <w:marLeft w:val="0"/>
          <w:marRight w:val="0"/>
          <w:marTop w:val="0"/>
          <w:marBottom w:val="0"/>
          <w:divBdr>
            <w:top w:val="none" w:sz="0" w:space="0" w:color="auto"/>
            <w:left w:val="none" w:sz="0" w:space="0" w:color="auto"/>
            <w:bottom w:val="none" w:sz="0" w:space="0" w:color="auto"/>
            <w:right w:val="none" w:sz="0" w:space="0" w:color="auto"/>
          </w:divBdr>
        </w:div>
        <w:div w:id="1606811836">
          <w:marLeft w:val="0"/>
          <w:marRight w:val="0"/>
          <w:marTop w:val="0"/>
          <w:marBottom w:val="0"/>
          <w:divBdr>
            <w:top w:val="none" w:sz="0" w:space="0" w:color="auto"/>
            <w:left w:val="none" w:sz="0" w:space="0" w:color="auto"/>
            <w:bottom w:val="none" w:sz="0" w:space="0" w:color="auto"/>
            <w:right w:val="none" w:sz="0" w:space="0" w:color="auto"/>
          </w:divBdr>
        </w:div>
        <w:div w:id="1721980134">
          <w:marLeft w:val="0"/>
          <w:marRight w:val="0"/>
          <w:marTop w:val="0"/>
          <w:marBottom w:val="0"/>
          <w:divBdr>
            <w:top w:val="none" w:sz="0" w:space="0" w:color="auto"/>
            <w:left w:val="none" w:sz="0" w:space="0" w:color="auto"/>
            <w:bottom w:val="none" w:sz="0" w:space="0" w:color="auto"/>
            <w:right w:val="none" w:sz="0" w:space="0" w:color="auto"/>
          </w:divBdr>
        </w:div>
        <w:div w:id="1792703982">
          <w:marLeft w:val="0"/>
          <w:marRight w:val="0"/>
          <w:marTop w:val="0"/>
          <w:marBottom w:val="0"/>
          <w:divBdr>
            <w:top w:val="none" w:sz="0" w:space="0" w:color="auto"/>
            <w:left w:val="none" w:sz="0" w:space="0" w:color="auto"/>
            <w:bottom w:val="none" w:sz="0" w:space="0" w:color="auto"/>
            <w:right w:val="none" w:sz="0" w:space="0" w:color="auto"/>
          </w:divBdr>
        </w:div>
        <w:div w:id="1793553037">
          <w:marLeft w:val="0"/>
          <w:marRight w:val="0"/>
          <w:marTop w:val="0"/>
          <w:marBottom w:val="0"/>
          <w:divBdr>
            <w:top w:val="none" w:sz="0" w:space="0" w:color="auto"/>
            <w:left w:val="none" w:sz="0" w:space="0" w:color="auto"/>
            <w:bottom w:val="none" w:sz="0" w:space="0" w:color="auto"/>
            <w:right w:val="none" w:sz="0" w:space="0" w:color="auto"/>
          </w:divBdr>
        </w:div>
        <w:div w:id="1938446408">
          <w:marLeft w:val="0"/>
          <w:marRight w:val="0"/>
          <w:marTop w:val="0"/>
          <w:marBottom w:val="0"/>
          <w:divBdr>
            <w:top w:val="none" w:sz="0" w:space="0" w:color="auto"/>
            <w:left w:val="none" w:sz="0" w:space="0" w:color="auto"/>
            <w:bottom w:val="none" w:sz="0" w:space="0" w:color="auto"/>
            <w:right w:val="none" w:sz="0" w:space="0" w:color="auto"/>
          </w:divBdr>
        </w:div>
        <w:div w:id="1939096859">
          <w:marLeft w:val="0"/>
          <w:marRight w:val="0"/>
          <w:marTop w:val="0"/>
          <w:marBottom w:val="0"/>
          <w:divBdr>
            <w:top w:val="none" w:sz="0" w:space="0" w:color="auto"/>
            <w:left w:val="none" w:sz="0" w:space="0" w:color="auto"/>
            <w:bottom w:val="none" w:sz="0" w:space="0" w:color="auto"/>
            <w:right w:val="none" w:sz="0" w:space="0" w:color="auto"/>
          </w:divBdr>
        </w:div>
        <w:div w:id="1972402181">
          <w:marLeft w:val="0"/>
          <w:marRight w:val="0"/>
          <w:marTop w:val="0"/>
          <w:marBottom w:val="0"/>
          <w:divBdr>
            <w:top w:val="none" w:sz="0" w:space="0" w:color="auto"/>
            <w:left w:val="none" w:sz="0" w:space="0" w:color="auto"/>
            <w:bottom w:val="none" w:sz="0" w:space="0" w:color="auto"/>
            <w:right w:val="none" w:sz="0" w:space="0" w:color="auto"/>
          </w:divBdr>
        </w:div>
      </w:divsChild>
    </w:div>
    <w:div w:id="138695374">
      <w:bodyDiv w:val="1"/>
      <w:marLeft w:val="0"/>
      <w:marRight w:val="0"/>
      <w:marTop w:val="0"/>
      <w:marBottom w:val="0"/>
      <w:divBdr>
        <w:top w:val="none" w:sz="0" w:space="0" w:color="auto"/>
        <w:left w:val="none" w:sz="0" w:space="0" w:color="auto"/>
        <w:bottom w:val="none" w:sz="0" w:space="0" w:color="auto"/>
        <w:right w:val="none" w:sz="0" w:space="0" w:color="auto"/>
      </w:divBdr>
      <w:divsChild>
        <w:div w:id="25762300">
          <w:marLeft w:val="0"/>
          <w:marRight w:val="0"/>
          <w:marTop w:val="0"/>
          <w:marBottom w:val="0"/>
          <w:divBdr>
            <w:top w:val="none" w:sz="0" w:space="0" w:color="auto"/>
            <w:left w:val="none" w:sz="0" w:space="0" w:color="auto"/>
            <w:bottom w:val="none" w:sz="0" w:space="0" w:color="auto"/>
            <w:right w:val="none" w:sz="0" w:space="0" w:color="auto"/>
          </w:divBdr>
        </w:div>
        <w:div w:id="246426813">
          <w:marLeft w:val="0"/>
          <w:marRight w:val="0"/>
          <w:marTop w:val="0"/>
          <w:marBottom w:val="0"/>
          <w:divBdr>
            <w:top w:val="none" w:sz="0" w:space="0" w:color="auto"/>
            <w:left w:val="none" w:sz="0" w:space="0" w:color="auto"/>
            <w:bottom w:val="none" w:sz="0" w:space="0" w:color="auto"/>
            <w:right w:val="none" w:sz="0" w:space="0" w:color="auto"/>
          </w:divBdr>
        </w:div>
        <w:div w:id="778641378">
          <w:marLeft w:val="0"/>
          <w:marRight w:val="0"/>
          <w:marTop w:val="0"/>
          <w:marBottom w:val="0"/>
          <w:divBdr>
            <w:top w:val="none" w:sz="0" w:space="0" w:color="auto"/>
            <w:left w:val="none" w:sz="0" w:space="0" w:color="auto"/>
            <w:bottom w:val="none" w:sz="0" w:space="0" w:color="auto"/>
            <w:right w:val="none" w:sz="0" w:space="0" w:color="auto"/>
          </w:divBdr>
        </w:div>
        <w:div w:id="979072213">
          <w:marLeft w:val="0"/>
          <w:marRight w:val="0"/>
          <w:marTop w:val="0"/>
          <w:marBottom w:val="0"/>
          <w:divBdr>
            <w:top w:val="none" w:sz="0" w:space="0" w:color="auto"/>
            <w:left w:val="none" w:sz="0" w:space="0" w:color="auto"/>
            <w:bottom w:val="none" w:sz="0" w:space="0" w:color="auto"/>
            <w:right w:val="none" w:sz="0" w:space="0" w:color="auto"/>
          </w:divBdr>
        </w:div>
        <w:div w:id="996493995">
          <w:marLeft w:val="0"/>
          <w:marRight w:val="0"/>
          <w:marTop w:val="0"/>
          <w:marBottom w:val="0"/>
          <w:divBdr>
            <w:top w:val="none" w:sz="0" w:space="0" w:color="auto"/>
            <w:left w:val="none" w:sz="0" w:space="0" w:color="auto"/>
            <w:bottom w:val="none" w:sz="0" w:space="0" w:color="auto"/>
            <w:right w:val="none" w:sz="0" w:space="0" w:color="auto"/>
          </w:divBdr>
        </w:div>
        <w:div w:id="1060514634">
          <w:marLeft w:val="0"/>
          <w:marRight w:val="0"/>
          <w:marTop w:val="0"/>
          <w:marBottom w:val="0"/>
          <w:divBdr>
            <w:top w:val="none" w:sz="0" w:space="0" w:color="auto"/>
            <w:left w:val="none" w:sz="0" w:space="0" w:color="auto"/>
            <w:bottom w:val="none" w:sz="0" w:space="0" w:color="auto"/>
            <w:right w:val="none" w:sz="0" w:space="0" w:color="auto"/>
          </w:divBdr>
        </w:div>
        <w:div w:id="1109206902">
          <w:marLeft w:val="0"/>
          <w:marRight w:val="0"/>
          <w:marTop w:val="0"/>
          <w:marBottom w:val="0"/>
          <w:divBdr>
            <w:top w:val="none" w:sz="0" w:space="0" w:color="auto"/>
            <w:left w:val="none" w:sz="0" w:space="0" w:color="auto"/>
            <w:bottom w:val="none" w:sz="0" w:space="0" w:color="auto"/>
            <w:right w:val="none" w:sz="0" w:space="0" w:color="auto"/>
          </w:divBdr>
        </w:div>
        <w:div w:id="1172530945">
          <w:marLeft w:val="0"/>
          <w:marRight w:val="0"/>
          <w:marTop w:val="0"/>
          <w:marBottom w:val="0"/>
          <w:divBdr>
            <w:top w:val="none" w:sz="0" w:space="0" w:color="auto"/>
            <w:left w:val="none" w:sz="0" w:space="0" w:color="auto"/>
            <w:bottom w:val="none" w:sz="0" w:space="0" w:color="auto"/>
            <w:right w:val="none" w:sz="0" w:space="0" w:color="auto"/>
          </w:divBdr>
        </w:div>
        <w:div w:id="1325159416">
          <w:marLeft w:val="0"/>
          <w:marRight w:val="0"/>
          <w:marTop w:val="0"/>
          <w:marBottom w:val="0"/>
          <w:divBdr>
            <w:top w:val="none" w:sz="0" w:space="0" w:color="auto"/>
            <w:left w:val="none" w:sz="0" w:space="0" w:color="auto"/>
            <w:bottom w:val="none" w:sz="0" w:space="0" w:color="auto"/>
            <w:right w:val="none" w:sz="0" w:space="0" w:color="auto"/>
          </w:divBdr>
        </w:div>
        <w:div w:id="1355420291">
          <w:marLeft w:val="0"/>
          <w:marRight w:val="0"/>
          <w:marTop w:val="0"/>
          <w:marBottom w:val="0"/>
          <w:divBdr>
            <w:top w:val="none" w:sz="0" w:space="0" w:color="auto"/>
            <w:left w:val="none" w:sz="0" w:space="0" w:color="auto"/>
            <w:bottom w:val="none" w:sz="0" w:space="0" w:color="auto"/>
            <w:right w:val="none" w:sz="0" w:space="0" w:color="auto"/>
          </w:divBdr>
        </w:div>
        <w:div w:id="1396930433">
          <w:marLeft w:val="0"/>
          <w:marRight w:val="0"/>
          <w:marTop w:val="0"/>
          <w:marBottom w:val="0"/>
          <w:divBdr>
            <w:top w:val="none" w:sz="0" w:space="0" w:color="auto"/>
            <w:left w:val="none" w:sz="0" w:space="0" w:color="auto"/>
            <w:bottom w:val="none" w:sz="0" w:space="0" w:color="auto"/>
            <w:right w:val="none" w:sz="0" w:space="0" w:color="auto"/>
          </w:divBdr>
        </w:div>
        <w:div w:id="1736080251">
          <w:marLeft w:val="0"/>
          <w:marRight w:val="0"/>
          <w:marTop w:val="0"/>
          <w:marBottom w:val="0"/>
          <w:divBdr>
            <w:top w:val="none" w:sz="0" w:space="0" w:color="auto"/>
            <w:left w:val="none" w:sz="0" w:space="0" w:color="auto"/>
            <w:bottom w:val="none" w:sz="0" w:space="0" w:color="auto"/>
            <w:right w:val="none" w:sz="0" w:space="0" w:color="auto"/>
          </w:divBdr>
        </w:div>
        <w:div w:id="1767072154">
          <w:marLeft w:val="0"/>
          <w:marRight w:val="0"/>
          <w:marTop w:val="0"/>
          <w:marBottom w:val="0"/>
          <w:divBdr>
            <w:top w:val="none" w:sz="0" w:space="0" w:color="auto"/>
            <w:left w:val="none" w:sz="0" w:space="0" w:color="auto"/>
            <w:bottom w:val="none" w:sz="0" w:space="0" w:color="auto"/>
            <w:right w:val="none" w:sz="0" w:space="0" w:color="auto"/>
          </w:divBdr>
        </w:div>
        <w:div w:id="1946033565">
          <w:marLeft w:val="0"/>
          <w:marRight w:val="0"/>
          <w:marTop w:val="0"/>
          <w:marBottom w:val="0"/>
          <w:divBdr>
            <w:top w:val="none" w:sz="0" w:space="0" w:color="auto"/>
            <w:left w:val="none" w:sz="0" w:space="0" w:color="auto"/>
            <w:bottom w:val="none" w:sz="0" w:space="0" w:color="auto"/>
            <w:right w:val="none" w:sz="0" w:space="0" w:color="auto"/>
          </w:divBdr>
        </w:div>
        <w:div w:id="1985234846">
          <w:marLeft w:val="0"/>
          <w:marRight w:val="0"/>
          <w:marTop w:val="0"/>
          <w:marBottom w:val="0"/>
          <w:divBdr>
            <w:top w:val="none" w:sz="0" w:space="0" w:color="auto"/>
            <w:left w:val="none" w:sz="0" w:space="0" w:color="auto"/>
            <w:bottom w:val="none" w:sz="0" w:space="0" w:color="auto"/>
            <w:right w:val="none" w:sz="0" w:space="0" w:color="auto"/>
          </w:divBdr>
        </w:div>
      </w:divsChild>
    </w:div>
    <w:div w:id="242299319">
      <w:bodyDiv w:val="1"/>
      <w:marLeft w:val="0"/>
      <w:marRight w:val="0"/>
      <w:marTop w:val="0"/>
      <w:marBottom w:val="0"/>
      <w:divBdr>
        <w:top w:val="none" w:sz="0" w:space="0" w:color="auto"/>
        <w:left w:val="none" w:sz="0" w:space="0" w:color="auto"/>
        <w:bottom w:val="none" w:sz="0" w:space="0" w:color="auto"/>
        <w:right w:val="none" w:sz="0" w:space="0" w:color="auto"/>
      </w:divBdr>
    </w:div>
    <w:div w:id="257832020">
      <w:bodyDiv w:val="1"/>
      <w:marLeft w:val="0"/>
      <w:marRight w:val="0"/>
      <w:marTop w:val="0"/>
      <w:marBottom w:val="0"/>
      <w:divBdr>
        <w:top w:val="none" w:sz="0" w:space="0" w:color="auto"/>
        <w:left w:val="none" w:sz="0" w:space="0" w:color="auto"/>
        <w:bottom w:val="none" w:sz="0" w:space="0" w:color="auto"/>
        <w:right w:val="none" w:sz="0" w:space="0" w:color="auto"/>
      </w:divBdr>
    </w:div>
    <w:div w:id="262541021">
      <w:bodyDiv w:val="1"/>
      <w:marLeft w:val="0"/>
      <w:marRight w:val="0"/>
      <w:marTop w:val="0"/>
      <w:marBottom w:val="0"/>
      <w:divBdr>
        <w:top w:val="none" w:sz="0" w:space="0" w:color="auto"/>
        <w:left w:val="none" w:sz="0" w:space="0" w:color="auto"/>
        <w:bottom w:val="none" w:sz="0" w:space="0" w:color="auto"/>
        <w:right w:val="none" w:sz="0" w:space="0" w:color="auto"/>
      </w:divBdr>
    </w:div>
    <w:div w:id="296104119">
      <w:bodyDiv w:val="1"/>
      <w:marLeft w:val="0"/>
      <w:marRight w:val="0"/>
      <w:marTop w:val="0"/>
      <w:marBottom w:val="0"/>
      <w:divBdr>
        <w:top w:val="none" w:sz="0" w:space="0" w:color="auto"/>
        <w:left w:val="none" w:sz="0" w:space="0" w:color="auto"/>
        <w:bottom w:val="none" w:sz="0" w:space="0" w:color="auto"/>
        <w:right w:val="none" w:sz="0" w:space="0" w:color="auto"/>
      </w:divBdr>
      <w:divsChild>
        <w:div w:id="1707035">
          <w:marLeft w:val="0"/>
          <w:marRight w:val="0"/>
          <w:marTop w:val="0"/>
          <w:marBottom w:val="0"/>
          <w:divBdr>
            <w:top w:val="none" w:sz="0" w:space="0" w:color="auto"/>
            <w:left w:val="none" w:sz="0" w:space="0" w:color="auto"/>
            <w:bottom w:val="none" w:sz="0" w:space="0" w:color="auto"/>
            <w:right w:val="none" w:sz="0" w:space="0" w:color="auto"/>
          </w:divBdr>
          <w:divsChild>
            <w:div w:id="1746948388">
              <w:marLeft w:val="0"/>
              <w:marRight w:val="0"/>
              <w:marTop w:val="0"/>
              <w:marBottom w:val="0"/>
              <w:divBdr>
                <w:top w:val="none" w:sz="0" w:space="0" w:color="auto"/>
                <w:left w:val="none" w:sz="0" w:space="0" w:color="auto"/>
                <w:bottom w:val="none" w:sz="0" w:space="0" w:color="auto"/>
                <w:right w:val="none" w:sz="0" w:space="0" w:color="auto"/>
              </w:divBdr>
            </w:div>
          </w:divsChild>
        </w:div>
        <w:div w:id="85424939">
          <w:marLeft w:val="0"/>
          <w:marRight w:val="0"/>
          <w:marTop w:val="0"/>
          <w:marBottom w:val="0"/>
          <w:divBdr>
            <w:top w:val="none" w:sz="0" w:space="0" w:color="auto"/>
            <w:left w:val="none" w:sz="0" w:space="0" w:color="auto"/>
            <w:bottom w:val="none" w:sz="0" w:space="0" w:color="auto"/>
            <w:right w:val="none" w:sz="0" w:space="0" w:color="auto"/>
          </w:divBdr>
          <w:divsChild>
            <w:div w:id="2139446145">
              <w:marLeft w:val="0"/>
              <w:marRight w:val="0"/>
              <w:marTop w:val="0"/>
              <w:marBottom w:val="0"/>
              <w:divBdr>
                <w:top w:val="none" w:sz="0" w:space="0" w:color="auto"/>
                <w:left w:val="none" w:sz="0" w:space="0" w:color="auto"/>
                <w:bottom w:val="none" w:sz="0" w:space="0" w:color="auto"/>
                <w:right w:val="none" w:sz="0" w:space="0" w:color="auto"/>
              </w:divBdr>
            </w:div>
          </w:divsChild>
        </w:div>
        <w:div w:id="152840947">
          <w:marLeft w:val="0"/>
          <w:marRight w:val="0"/>
          <w:marTop w:val="0"/>
          <w:marBottom w:val="0"/>
          <w:divBdr>
            <w:top w:val="none" w:sz="0" w:space="0" w:color="auto"/>
            <w:left w:val="none" w:sz="0" w:space="0" w:color="auto"/>
            <w:bottom w:val="none" w:sz="0" w:space="0" w:color="auto"/>
            <w:right w:val="none" w:sz="0" w:space="0" w:color="auto"/>
          </w:divBdr>
          <w:divsChild>
            <w:div w:id="605232390">
              <w:marLeft w:val="0"/>
              <w:marRight w:val="0"/>
              <w:marTop w:val="0"/>
              <w:marBottom w:val="0"/>
              <w:divBdr>
                <w:top w:val="none" w:sz="0" w:space="0" w:color="auto"/>
                <w:left w:val="none" w:sz="0" w:space="0" w:color="auto"/>
                <w:bottom w:val="none" w:sz="0" w:space="0" w:color="auto"/>
                <w:right w:val="none" w:sz="0" w:space="0" w:color="auto"/>
              </w:divBdr>
            </w:div>
          </w:divsChild>
        </w:div>
        <w:div w:id="202403785">
          <w:marLeft w:val="0"/>
          <w:marRight w:val="0"/>
          <w:marTop w:val="0"/>
          <w:marBottom w:val="0"/>
          <w:divBdr>
            <w:top w:val="none" w:sz="0" w:space="0" w:color="auto"/>
            <w:left w:val="none" w:sz="0" w:space="0" w:color="auto"/>
            <w:bottom w:val="none" w:sz="0" w:space="0" w:color="auto"/>
            <w:right w:val="none" w:sz="0" w:space="0" w:color="auto"/>
          </w:divBdr>
          <w:divsChild>
            <w:div w:id="1581331190">
              <w:marLeft w:val="0"/>
              <w:marRight w:val="0"/>
              <w:marTop w:val="0"/>
              <w:marBottom w:val="0"/>
              <w:divBdr>
                <w:top w:val="none" w:sz="0" w:space="0" w:color="auto"/>
                <w:left w:val="none" w:sz="0" w:space="0" w:color="auto"/>
                <w:bottom w:val="none" w:sz="0" w:space="0" w:color="auto"/>
                <w:right w:val="none" w:sz="0" w:space="0" w:color="auto"/>
              </w:divBdr>
            </w:div>
          </w:divsChild>
        </w:div>
        <w:div w:id="293105113">
          <w:marLeft w:val="0"/>
          <w:marRight w:val="0"/>
          <w:marTop w:val="0"/>
          <w:marBottom w:val="0"/>
          <w:divBdr>
            <w:top w:val="none" w:sz="0" w:space="0" w:color="auto"/>
            <w:left w:val="none" w:sz="0" w:space="0" w:color="auto"/>
            <w:bottom w:val="none" w:sz="0" w:space="0" w:color="auto"/>
            <w:right w:val="none" w:sz="0" w:space="0" w:color="auto"/>
          </w:divBdr>
          <w:divsChild>
            <w:div w:id="321550475">
              <w:marLeft w:val="0"/>
              <w:marRight w:val="0"/>
              <w:marTop w:val="0"/>
              <w:marBottom w:val="0"/>
              <w:divBdr>
                <w:top w:val="none" w:sz="0" w:space="0" w:color="auto"/>
                <w:left w:val="none" w:sz="0" w:space="0" w:color="auto"/>
                <w:bottom w:val="none" w:sz="0" w:space="0" w:color="auto"/>
                <w:right w:val="none" w:sz="0" w:space="0" w:color="auto"/>
              </w:divBdr>
            </w:div>
          </w:divsChild>
        </w:div>
        <w:div w:id="336422791">
          <w:marLeft w:val="0"/>
          <w:marRight w:val="0"/>
          <w:marTop w:val="0"/>
          <w:marBottom w:val="0"/>
          <w:divBdr>
            <w:top w:val="none" w:sz="0" w:space="0" w:color="auto"/>
            <w:left w:val="none" w:sz="0" w:space="0" w:color="auto"/>
            <w:bottom w:val="none" w:sz="0" w:space="0" w:color="auto"/>
            <w:right w:val="none" w:sz="0" w:space="0" w:color="auto"/>
          </w:divBdr>
          <w:divsChild>
            <w:div w:id="1907297241">
              <w:marLeft w:val="0"/>
              <w:marRight w:val="0"/>
              <w:marTop w:val="0"/>
              <w:marBottom w:val="0"/>
              <w:divBdr>
                <w:top w:val="none" w:sz="0" w:space="0" w:color="auto"/>
                <w:left w:val="none" w:sz="0" w:space="0" w:color="auto"/>
                <w:bottom w:val="none" w:sz="0" w:space="0" w:color="auto"/>
                <w:right w:val="none" w:sz="0" w:space="0" w:color="auto"/>
              </w:divBdr>
            </w:div>
          </w:divsChild>
        </w:div>
        <w:div w:id="524949730">
          <w:marLeft w:val="0"/>
          <w:marRight w:val="0"/>
          <w:marTop w:val="0"/>
          <w:marBottom w:val="0"/>
          <w:divBdr>
            <w:top w:val="none" w:sz="0" w:space="0" w:color="auto"/>
            <w:left w:val="none" w:sz="0" w:space="0" w:color="auto"/>
            <w:bottom w:val="none" w:sz="0" w:space="0" w:color="auto"/>
            <w:right w:val="none" w:sz="0" w:space="0" w:color="auto"/>
          </w:divBdr>
          <w:divsChild>
            <w:div w:id="768893042">
              <w:marLeft w:val="0"/>
              <w:marRight w:val="0"/>
              <w:marTop w:val="0"/>
              <w:marBottom w:val="0"/>
              <w:divBdr>
                <w:top w:val="none" w:sz="0" w:space="0" w:color="auto"/>
                <w:left w:val="none" w:sz="0" w:space="0" w:color="auto"/>
                <w:bottom w:val="none" w:sz="0" w:space="0" w:color="auto"/>
                <w:right w:val="none" w:sz="0" w:space="0" w:color="auto"/>
              </w:divBdr>
            </w:div>
          </w:divsChild>
        </w:div>
        <w:div w:id="617101656">
          <w:marLeft w:val="0"/>
          <w:marRight w:val="0"/>
          <w:marTop w:val="0"/>
          <w:marBottom w:val="0"/>
          <w:divBdr>
            <w:top w:val="none" w:sz="0" w:space="0" w:color="auto"/>
            <w:left w:val="none" w:sz="0" w:space="0" w:color="auto"/>
            <w:bottom w:val="none" w:sz="0" w:space="0" w:color="auto"/>
            <w:right w:val="none" w:sz="0" w:space="0" w:color="auto"/>
          </w:divBdr>
          <w:divsChild>
            <w:div w:id="865944555">
              <w:marLeft w:val="0"/>
              <w:marRight w:val="0"/>
              <w:marTop w:val="0"/>
              <w:marBottom w:val="0"/>
              <w:divBdr>
                <w:top w:val="none" w:sz="0" w:space="0" w:color="auto"/>
                <w:left w:val="none" w:sz="0" w:space="0" w:color="auto"/>
                <w:bottom w:val="none" w:sz="0" w:space="0" w:color="auto"/>
                <w:right w:val="none" w:sz="0" w:space="0" w:color="auto"/>
              </w:divBdr>
            </w:div>
          </w:divsChild>
        </w:div>
        <w:div w:id="656571521">
          <w:marLeft w:val="0"/>
          <w:marRight w:val="0"/>
          <w:marTop w:val="0"/>
          <w:marBottom w:val="0"/>
          <w:divBdr>
            <w:top w:val="none" w:sz="0" w:space="0" w:color="auto"/>
            <w:left w:val="none" w:sz="0" w:space="0" w:color="auto"/>
            <w:bottom w:val="none" w:sz="0" w:space="0" w:color="auto"/>
            <w:right w:val="none" w:sz="0" w:space="0" w:color="auto"/>
          </w:divBdr>
          <w:divsChild>
            <w:div w:id="1014114938">
              <w:marLeft w:val="0"/>
              <w:marRight w:val="0"/>
              <w:marTop w:val="0"/>
              <w:marBottom w:val="0"/>
              <w:divBdr>
                <w:top w:val="none" w:sz="0" w:space="0" w:color="auto"/>
                <w:left w:val="none" w:sz="0" w:space="0" w:color="auto"/>
                <w:bottom w:val="none" w:sz="0" w:space="0" w:color="auto"/>
                <w:right w:val="none" w:sz="0" w:space="0" w:color="auto"/>
              </w:divBdr>
            </w:div>
          </w:divsChild>
        </w:div>
        <w:div w:id="674768420">
          <w:marLeft w:val="0"/>
          <w:marRight w:val="0"/>
          <w:marTop w:val="0"/>
          <w:marBottom w:val="0"/>
          <w:divBdr>
            <w:top w:val="none" w:sz="0" w:space="0" w:color="auto"/>
            <w:left w:val="none" w:sz="0" w:space="0" w:color="auto"/>
            <w:bottom w:val="none" w:sz="0" w:space="0" w:color="auto"/>
            <w:right w:val="none" w:sz="0" w:space="0" w:color="auto"/>
          </w:divBdr>
          <w:divsChild>
            <w:div w:id="1327900445">
              <w:marLeft w:val="0"/>
              <w:marRight w:val="0"/>
              <w:marTop w:val="0"/>
              <w:marBottom w:val="0"/>
              <w:divBdr>
                <w:top w:val="none" w:sz="0" w:space="0" w:color="auto"/>
                <w:left w:val="none" w:sz="0" w:space="0" w:color="auto"/>
                <w:bottom w:val="none" w:sz="0" w:space="0" w:color="auto"/>
                <w:right w:val="none" w:sz="0" w:space="0" w:color="auto"/>
              </w:divBdr>
            </w:div>
          </w:divsChild>
        </w:div>
        <w:div w:id="805128290">
          <w:marLeft w:val="0"/>
          <w:marRight w:val="0"/>
          <w:marTop w:val="0"/>
          <w:marBottom w:val="0"/>
          <w:divBdr>
            <w:top w:val="none" w:sz="0" w:space="0" w:color="auto"/>
            <w:left w:val="none" w:sz="0" w:space="0" w:color="auto"/>
            <w:bottom w:val="none" w:sz="0" w:space="0" w:color="auto"/>
            <w:right w:val="none" w:sz="0" w:space="0" w:color="auto"/>
          </w:divBdr>
          <w:divsChild>
            <w:div w:id="1315332130">
              <w:marLeft w:val="0"/>
              <w:marRight w:val="0"/>
              <w:marTop w:val="0"/>
              <w:marBottom w:val="0"/>
              <w:divBdr>
                <w:top w:val="none" w:sz="0" w:space="0" w:color="auto"/>
                <w:left w:val="none" w:sz="0" w:space="0" w:color="auto"/>
                <w:bottom w:val="none" w:sz="0" w:space="0" w:color="auto"/>
                <w:right w:val="none" w:sz="0" w:space="0" w:color="auto"/>
              </w:divBdr>
            </w:div>
          </w:divsChild>
        </w:div>
        <w:div w:id="896360786">
          <w:marLeft w:val="0"/>
          <w:marRight w:val="0"/>
          <w:marTop w:val="0"/>
          <w:marBottom w:val="0"/>
          <w:divBdr>
            <w:top w:val="none" w:sz="0" w:space="0" w:color="auto"/>
            <w:left w:val="none" w:sz="0" w:space="0" w:color="auto"/>
            <w:bottom w:val="none" w:sz="0" w:space="0" w:color="auto"/>
            <w:right w:val="none" w:sz="0" w:space="0" w:color="auto"/>
          </w:divBdr>
          <w:divsChild>
            <w:div w:id="1637294784">
              <w:marLeft w:val="0"/>
              <w:marRight w:val="0"/>
              <w:marTop w:val="0"/>
              <w:marBottom w:val="0"/>
              <w:divBdr>
                <w:top w:val="none" w:sz="0" w:space="0" w:color="auto"/>
                <w:left w:val="none" w:sz="0" w:space="0" w:color="auto"/>
                <w:bottom w:val="none" w:sz="0" w:space="0" w:color="auto"/>
                <w:right w:val="none" w:sz="0" w:space="0" w:color="auto"/>
              </w:divBdr>
            </w:div>
          </w:divsChild>
        </w:div>
        <w:div w:id="908464402">
          <w:marLeft w:val="0"/>
          <w:marRight w:val="0"/>
          <w:marTop w:val="0"/>
          <w:marBottom w:val="0"/>
          <w:divBdr>
            <w:top w:val="none" w:sz="0" w:space="0" w:color="auto"/>
            <w:left w:val="none" w:sz="0" w:space="0" w:color="auto"/>
            <w:bottom w:val="none" w:sz="0" w:space="0" w:color="auto"/>
            <w:right w:val="none" w:sz="0" w:space="0" w:color="auto"/>
          </w:divBdr>
          <w:divsChild>
            <w:div w:id="1733771210">
              <w:marLeft w:val="0"/>
              <w:marRight w:val="0"/>
              <w:marTop w:val="0"/>
              <w:marBottom w:val="0"/>
              <w:divBdr>
                <w:top w:val="none" w:sz="0" w:space="0" w:color="auto"/>
                <w:left w:val="none" w:sz="0" w:space="0" w:color="auto"/>
                <w:bottom w:val="none" w:sz="0" w:space="0" w:color="auto"/>
                <w:right w:val="none" w:sz="0" w:space="0" w:color="auto"/>
              </w:divBdr>
            </w:div>
          </w:divsChild>
        </w:div>
        <w:div w:id="936600018">
          <w:marLeft w:val="0"/>
          <w:marRight w:val="0"/>
          <w:marTop w:val="0"/>
          <w:marBottom w:val="0"/>
          <w:divBdr>
            <w:top w:val="none" w:sz="0" w:space="0" w:color="auto"/>
            <w:left w:val="none" w:sz="0" w:space="0" w:color="auto"/>
            <w:bottom w:val="none" w:sz="0" w:space="0" w:color="auto"/>
            <w:right w:val="none" w:sz="0" w:space="0" w:color="auto"/>
          </w:divBdr>
          <w:divsChild>
            <w:div w:id="547110988">
              <w:marLeft w:val="0"/>
              <w:marRight w:val="0"/>
              <w:marTop w:val="0"/>
              <w:marBottom w:val="0"/>
              <w:divBdr>
                <w:top w:val="none" w:sz="0" w:space="0" w:color="auto"/>
                <w:left w:val="none" w:sz="0" w:space="0" w:color="auto"/>
                <w:bottom w:val="none" w:sz="0" w:space="0" w:color="auto"/>
                <w:right w:val="none" w:sz="0" w:space="0" w:color="auto"/>
              </w:divBdr>
            </w:div>
          </w:divsChild>
        </w:div>
        <w:div w:id="1032724947">
          <w:marLeft w:val="0"/>
          <w:marRight w:val="0"/>
          <w:marTop w:val="0"/>
          <w:marBottom w:val="0"/>
          <w:divBdr>
            <w:top w:val="none" w:sz="0" w:space="0" w:color="auto"/>
            <w:left w:val="none" w:sz="0" w:space="0" w:color="auto"/>
            <w:bottom w:val="none" w:sz="0" w:space="0" w:color="auto"/>
            <w:right w:val="none" w:sz="0" w:space="0" w:color="auto"/>
          </w:divBdr>
          <w:divsChild>
            <w:div w:id="334721857">
              <w:marLeft w:val="0"/>
              <w:marRight w:val="0"/>
              <w:marTop w:val="0"/>
              <w:marBottom w:val="0"/>
              <w:divBdr>
                <w:top w:val="none" w:sz="0" w:space="0" w:color="auto"/>
                <w:left w:val="none" w:sz="0" w:space="0" w:color="auto"/>
                <w:bottom w:val="none" w:sz="0" w:space="0" w:color="auto"/>
                <w:right w:val="none" w:sz="0" w:space="0" w:color="auto"/>
              </w:divBdr>
            </w:div>
          </w:divsChild>
        </w:div>
        <w:div w:id="1092775123">
          <w:marLeft w:val="0"/>
          <w:marRight w:val="0"/>
          <w:marTop w:val="0"/>
          <w:marBottom w:val="0"/>
          <w:divBdr>
            <w:top w:val="none" w:sz="0" w:space="0" w:color="auto"/>
            <w:left w:val="none" w:sz="0" w:space="0" w:color="auto"/>
            <w:bottom w:val="none" w:sz="0" w:space="0" w:color="auto"/>
            <w:right w:val="none" w:sz="0" w:space="0" w:color="auto"/>
          </w:divBdr>
          <w:divsChild>
            <w:div w:id="685135553">
              <w:marLeft w:val="0"/>
              <w:marRight w:val="0"/>
              <w:marTop w:val="0"/>
              <w:marBottom w:val="0"/>
              <w:divBdr>
                <w:top w:val="none" w:sz="0" w:space="0" w:color="auto"/>
                <w:left w:val="none" w:sz="0" w:space="0" w:color="auto"/>
                <w:bottom w:val="none" w:sz="0" w:space="0" w:color="auto"/>
                <w:right w:val="none" w:sz="0" w:space="0" w:color="auto"/>
              </w:divBdr>
            </w:div>
          </w:divsChild>
        </w:div>
        <w:div w:id="1140804846">
          <w:marLeft w:val="0"/>
          <w:marRight w:val="0"/>
          <w:marTop w:val="0"/>
          <w:marBottom w:val="0"/>
          <w:divBdr>
            <w:top w:val="none" w:sz="0" w:space="0" w:color="auto"/>
            <w:left w:val="none" w:sz="0" w:space="0" w:color="auto"/>
            <w:bottom w:val="none" w:sz="0" w:space="0" w:color="auto"/>
            <w:right w:val="none" w:sz="0" w:space="0" w:color="auto"/>
          </w:divBdr>
          <w:divsChild>
            <w:div w:id="42484269">
              <w:marLeft w:val="0"/>
              <w:marRight w:val="0"/>
              <w:marTop w:val="0"/>
              <w:marBottom w:val="0"/>
              <w:divBdr>
                <w:top w:val="none" w:sz="0" w:space="0" w:color="auto"/>
                <w:left w:val="none" w:sz="0" w:space="0" w:color="auto"/>
                <w:bottom w:val="none" w:sz="0" w:space="0" w:color="auto"/>
                <w:right w:val="none" w:sz="0" w:space="0" w:color="auto"/>
              </w:divBdr>
            </w:div>
          </w:divsChild>
        </w:div>
        <w:div w:id="1153716223">
          <w:marLeft w:val="0"/>
          <w:marRight w:val="0"/>
          <w:marTop w:val="0"/>
          <w:marBottom w:val="0"/>
          <w:divBdr>
            <w:top w:val="none" w:sz="0" w:space="0" w:color="auto"/>
            <w:left w:val="none" w:sz="0" w:space="0" w:color="auto"/>
            <w:bottom w:val="none" w:sz="0" w:space="0" w:color="auto"/>
            <w:right w:val="none" w:sz="0" w:space="0" w:color="auto"/>
          </w:divBdr>
          <w:divsChild>
            <w:div w:id="681785623">
              <w:marLeft w:val="0"/>
              <w:marRight w:val="0"/>
              <w:marTop w:val="0"/>
              <w:marBottom w:val="0"/>
              <w:divBdr>
                <w:top w:val="none" w:sz="0" w:space="0" w:color="auto"/>
                <w:left w:val="none" w:sz="0" w:space="0" w:color="auto"/>
                <w:bottom w:val="none" w:sz="0" w:space="0" w:color="auto"/>
                <w:right w:val="none" w:sz="0" w:space="0" w:color="auto"/>
              </w:divBdr>
            </w:div>
          </w:divsChild>
        </w:div>
        <w:div w:id="1349596025">
          <w:marLeft w:val="0"/>
          <w:marRight w:val="0"/>
          <w:marTop w:val="0"/>
          <w:marBottom w:val="0"/>
          <w:divBdr>
            <w:top w:val="none" w:sz="0" w:space="0" w:color="auto"/>
            <w:left w:val="none" w:sz="0" w:space="0" w:color="auto"/>
            <w:bottom w:val="none" w:sz="0" w:space="0" w:color="auto"/>
            <w:right w:val="none" w:sz="0" w:space="0" w:color="auto"/>
          </w:divBdr>
          <w:divsChild>
            <w:div w:id="58410968">
              <w:marLeft w:val="0"/>
              <w:marRight w:val="0"/>
              <w:marTop w:val="0"/>
              <w:marBottom w:val="0"/>
              <w:divBdr>
                <w:top w:val="none" w:sz="0" w:space="0" w:color="auto"/>
                <w:left w:val="none" w:sz="0" w:space="0" w:color="auto"/>
                <w:bottom w:val="none" w:sz="0" w:space="0" w:color="auto"/>
                <w:right w:val="none" w:sz="0" w:space="0" w:color="auto"/>
              </w:divBdr>
            </w:div>
          </w:divsChild>
        </w:div>
        <w:div w:id="1359968869">
          <w:marLeft w:val="0"/>
          <w:marRight w:val="0"/>
          <w:marTop w:val="0"/>
          <w:marBottom w:val="0"/>
          <w:divBdr>
            <w:top w:val="none" w:sz="0" w:space="0" w:color="auto"/>
            <w:left w:val="none" w:sz="0" w:space="0" w:color="auto"/>
            <w:bottom w:val="none" w:sz="0" w:space="0" w:color="auto"/>
            <w:right w:val="none" w:sz="0" w:space="0" w:color="auto"/>
          </w:divBdr>
          <w:divsChild>
            <w:div w:id="706876773">
              <w:marLeft w:val="0"/>
              <w:marRight w:val="0"/>
              <w:marTop w:val="0"/>
              <w:marBottom w:val="0"/>
              <w:divBdr>
                <w:top w:val="none" w:sz="0" w:space="0" w:color="auto"/>
                <w:left w:val="none" w:sz="0" w:space="0" w:color="auto"/>
                <w:bottom w:val="none" w:sz="0" w:space="0" w:color="auto"/>
                <w:right w:val="none" w:sz="0" w:space="0" w:color="auto"/>
              </w:divBdr>
            </w:div>
          </w:divsChild>
        </w:div>
        <w:div w:id="1431925045">
          <w:marLeft w:val="0"/>
          <w:marRight w:val="0"/>
          <w:marTop w:val="0"/>
          <w:marBottom w:val="0"/>
          <w:divBdr>
            <w:top w:val="none" w:sz="0" w:space="0" w:color="auto"/>
            <w:left w:val="none" w:sz="0" w:space="0" w:color="auto"/>
            <w:bottom w:val="none" w:sz="0" w:space="0" w:color="auto"/>
            <w:right w:val="none" w:sz="0" w:space="0" w:color="auto"/>
          </w:divBdr>
          <w:divsChild>
            <w:div w:id="889149971">
              <w:marLeft w:val="0"/>
              <w:marRight w:val="0"/>
              <w:marTop w:val="0"/>
              <w:marBottom w:val="0"/>
              <w:divBdr>
                <w:top w:val="none" w:sz="0" w:space="0" w:color="auto"/>
                <w:left w:val="none" w:sz="0" w:space="0" w:color="auto"/>
                <w:bottom w:val="none" w:sz="0" w:space="0" w:color="auto"/>
                <w:right w:val="none" w:sz="0" w:space="0" w:color="auto"/>
              </w:divBdr>
            </w:div>
            <w:div w:id="1023358915">
              <w:marLeft w:val="0"/>
              <w:marRight w:val="0"/>
              <w:marTop w:val="0"/>
              <w:marBottom w:val="0"/>
              <w:divBdr>
                <w:top w:val="none" w:sz="0" w:space="0" w:color="auto"/>
                <w:left w:val="none" w:sz="0" w:space="0" w:color="auto"/>
                <w:bottom w:val="none" w:sz="0" w:space="0" w:color="auto"/>
                <w:right w:val="none" w:sz="0" w:space="0" w:color="auto"/>
              </w:divBdr>
            </w:div>
          </w:divsChild>
        </w:div>
        <w:div w:id="1498836757">
          <w:marLeft w:val="0"/>
          <w:marRight w:val="0"/>
          <w:marTop w:val="0"/>
          <w:marBottom w:val="0"/>
          <w:divBdr>
            <w:top w:val="none" w:sz="0" w:space="0" w:color="auto"/>
            <w:left w:val="none" w:sz="0" w:space="0" w:color="auto"/>
            <w:bottom w:val="none" w:sz="0" w:space="0" w:color="auto"/>
            <w:right w:val="none" w:sz="0" w:space="0" w:color="auto"/>
          </w:divBdr>
          <w:divsChild>
            <w:div w:id="881400679">
              <w:marLeft w:val="0"/>
              <w:marRight w:val="0"/>
              <w:marTop w:val="0"/>
              <w:marBottom w:val="0"/>
              <w:divBdr>
                <w:top w:val="none" w:sz="0" w:space="0" w:color="auto"/>
                <w:left w:val="none" w:sz="0" w:space="0" w:color="auto"/>
                <w:bottom w:val="none" w:sz="0" w:space="0" w:color="auto"/>
                <w:right w:val="none" w:sz="0" w:space="0" w:color="auto"/>
              </w:divBdr>
            </w:div>
          </w:divsChild>
        </w:div>
        <w:div w:id="1594508063">
          <w:marLeft w:val="0"/>
          <w:marRight w:val="0"/>
          <w:marTop w:val="0"/>
          <w:marBottom w:val="0"/>
          <w:divBdr>
            <w:top w:val="none" w:sz="0" w:space="0" w:color="auto"/>
            <w:left w:val="none" w:sz="0" w:space="0" w:color="auto"/>
            <w:bottom w:val="none" w:sz="0" w:space="0" w:color="auto"/>
            <w:right w:val="none" w:sz="0" w:space="0" w:color="auto"/>
          </w:divBdr>
          <w:divsChild>
            <w:div w:id="1909879348">
              <w:marLeft w:val="0"/>
              <w:marRight w:val="0"/>
              <w:marTop w:val="0"/>
              <w:marBottom w:val="0"/>
              <w:divBdr>
                <w:top w:val="none" w:sz="0" w:space="0" w:color="auto"/>
                <w:left w:val="none" w:sz="0" w:space="0" w:color="auto"/>
                <w:bottom w:val="none" w:sz="0" w:space="0" w:color="auto"/>
                <w:right w:val="none" w:sz="0" w:space="0" w:color="auto"/>
              </w:divBdr>
            </w:div>
          </w:divsChild>
        </w:div>
        <w:div w:id="1833596408">
          <w:marLeft w:val="0"/>
          <w:marRight w:val="0"/>
          <w:marTop w:val="0"/>
          <w:marBottom w:val="0"/>
          <w:divBdr>
            <w:top w:val="none" w:sz="0" w:space="0" w:color="auto"/>
            <w:left w:val="none" w:sz="0" w:space="0" w:color="auto"/>
            <w:bottom w:val="none" w:sz="0" w:space="0" w:color="auto"/>
            <w:right w:val="none" w:sz="0" w:space="0" w:color="auto"/>
          </w:divBdr>
          <w:divsChild>
            <w:div w:id="1262567488">
              <w:marLeft w:val="0"/>
              <w:marRight w:val="0"/>
              <w:marTop w:val="0"/>
              <w:marBottom w:val="0"/>
              <w:divBdr>
                <w:top w:val="none" w:sz="0" w:space="0" w:color="auto"/>
                <w:left w:val="none" w:sz="0" w:space="0" w:color="auto"/>
                <w:bottom w:val="none" w:sz="0" w:space="0" w:color="auto"/>
                <w:right w:val="none" w:sz="0" w:space="0" w:color="auto"/>
              </w:divBdr>
            </w:div>
          </w:divsChild>
        </w:div>
        <w:div w:id="1867524327">
          <w:marLeft w:val="0"/>
          <w:marRight w:val="0"/>
          <w:marTop w:val="0"/>
          <w:marBottom w:val="0"/>
          <w:divBdr>
            <w:top w:val="none" w:sz="0" w:space="0" w:color="auto"/>
            <w:left w:val="none" w:sz="0" w:space="0" w:color="auto"/>
            <w:bottom w:val="none" w:sz="0" w:space="0" w:color="auto"/>
            <w:right w:val="none" w:sz="0" w:space="0" w:color="auto"/>
          </w:divBdr>
          <w:divsChild>
            <w:div w:id="2023167360">
              <w:marLeft w:val="0"/>
              <w:marRight w:val="0"/>
              <w:marTop w:val="0"/>
              <w:marBottom w:val="0"/>
              <w:divBdr>
                <w:top w:val="none" w:sz="0" w:space="0" w:color="auto"/>
                <w:left w:val="none" w:sz="0" w:space="0" w:color="auto"/>
                <w:bottom w:val="none" w:sz="0" w:space="0" w:color="auto"/>
                <w:right w:val="none" w:sz="0" w:space="0" w:color="auto"/>
              </w:divBdr>
            </w:div>
          </w:divsChild>
        </w:div>
        <w:div w:id="1920826453">
          <w:marLeft w:val="0"/>
          <w:marRight w:val="0"/>
          <w:marTop w:val="0"/>
          <w:marBottom w:val="0"/>
          <w:divBdr>
            <w:top w:val="none" w:sz="0" w:space="0" w:color="auto"/>
            <w:left w:val="none" w:sz="0" w:space="0" w:color="auto"/>
            <w:bottom w:val="none" w:sz="0" w:space="0" w:color="auto"/>
            <w:right w:val="none" w:sz="0" w:space="0" w:color="auto"/>
          </w:divBdr>
          <w:divsChild>
            <w:div w:id="1933666257">
              <w:marLeft w:val="0"/>
              <w:marRight w:val="0"/>
              <w:marTop w:val="0"/>
              <w:marBottom w:val="0"/>
              <w:divBdr>
                <w:top w:val="none" w:sz="0" w:space="0" w:color="auto"/>
                <w:left w:val="none" w:sz="0" w:space="0" w:color="auto"/>
                <w:bottom w:val="none" w:sz="0" w:space="0" w:color="auto"/>
                <w:right w:val="none" w:sz="0" w:space="0" w:color="auto"/>
              </w:divBdr>
            </w:div>
          </w:divsChild>
        </w:div>
        <w:div w:id="1932469344">
          <w:marLeft w:val="0"/>
          <w:marRight w:val="0"/>
          <w:marTop w:val="0"/>
          <w:marBottom w:val="0"/>
          <w:divBdr>
            <w:top w:val="none" w:sz="0" w:space="0" w:color="auto"/>
            <w:left w:val="none" w:sz="0" w:space="0" w:color="auto"/>
            <w:bottom w:val="none" w:sz="0" w:space="0" w:color="auto"/>
            <w:right w:val="none" w:sz="0" w:space="0" w:color="auto"/>
          </w:divBdr>
          <w:divsChild>
            <w:div w:id="66417131">
              <w:marLeft w:val="0"/>
              <w:marRight w:val="0"/>
              <w:marTop w:val="0"/>
              <w:marBottom w:val="0"/>
              <w:divBdr>
                <w:top w:val="none" w:sz="0" w:space="0" w:color="auto"/>
                <w:left w:val="none" w:sz="0" w:space="0" w:color="auto"/>
                <w:bottom w:val="none" w:sz="0" w:space="0" w:color="auto"/>
                <w:right w:val="none" w:sz="0" w:space="0" w:color="auto"/>
              </w:divBdr>
            </w:div>
          </w:divsChild>
        </w:div>
        <w:div w:id="1961184782">
          <w:marLeft w:val="0"/>
          <w:marRight w:val="0"/>
          <w:marTop w:val="0"/>
          <w:marBottom w:val="0"/>
          <w:divBdr>
            <w:top w:val="none" w:sz="0" w:space="0" w:color="auto"/>
            <w:left w:val="none" w:sz="0" w:space="0" w:color="auto"/>
            <w:bottom w:val="none" w:sz="0" w:space="0" w:color="auto"/>
            <w:right w:val="none" w:sz="0" w:space="0" w:color="auto"/>
          </w:divBdr>
          <w:divsChild>
            <w:div w:id="275018049">
              <w:marLeft w:val="0"/>
              <w:marRight w:val="0"/>
              <w:marTop w:val="0"/>
              <w:marBottom w:val="0"/>
              <w:divBdr>
                <w:top w:val="none" w:sz="0" w:space="0" w:color="auto"/>
                <w:left w:val="none" w:sz="0" w:space="0" w:color="auto"/>
                <w:bottom w:val="none" w:sz="0" w:space="0" w:color="auto"/>
                <w:right w:val="none" w:sz="0" w:space="0" w:color="auto"/>
              </w:divBdr>
            </w:div>
          </w:divsChild>
        </w:div>
        <w:div w:id="1990330105">
          <w:marLeft w:val="0"/>
          <w:marRight w:val="0"/>
          <w:marTop w:val="0"/>
          <w:marBottom w:val="0"/>
          <w:divBdr>
            <w:top w:val="none" w:sz="0" w:space="0" w:color="auto"/>
            <w:left w:val="none" w:sz="0" w:space="0" w:color="auto"/>
            <w:bottom w:val="none" w:sz="0" w:space="0" w:color="auto"/>
            <w:right w:val="none" w:sz="0" w:space="0" w:color="auto"/>
          </w:divBdr>
          <w:divsChild>
            <w:div w:id="1136532728">
              <w:marLeft w:val="0"/>
              <w:marRight w:val="0"/>
              <w:marTop w:val="0"/>
              <w:marBottom w:val="0"/>
              <w:divBdr>
                <w:top w:val="none" w:sz="0" w:space="0" w:color="auto"/>
                <w:left w:val="none" w:sz="0" w:space="0" w:color="auto"/>
                <w:bottom w:val="none" w:sz="0" w:space="0" w:color="auto"/>
                <w:right w:val="none" w:sz="0" w:space="0" w:color="auto"/>
              </w:divBdr>
            </w:div>
          </w:divsChild>
        </w:div>
        <w:div w:id="2053849031">
          <w:marLeft w:val="0"/>
          <w:marRight w:val="0"/>
          <w:marTop w:val="0"/>
          <w:marBottom w:val="0"/>
          <w:divBdr>
            <w:top w:val="none" w:sz="0" w:space="0" w:color="auto"/>
            <w:left w:val="none" w:sz="0" w:space="0" w:color="auto"/>
            <w:bottom w:val="none" w:sz="0" w:space="0" w:color="auto"/>
            <w:right w:val="none" w:sz="0" w:space="0" w:color="auto"/>
          </w:divBdr>
          <w:divsChild>
            <w:div w:id="9900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4645">
      <w:bodyDiv w:val="1"/>
      <w:marLeft w:val="0"/>
      <w:marRight w:val="0"/>
      <w:marTop w:val="0"/>
      <w:marBottom w:val="0"/>
      <w:divBdr>
        <w:top w:val="none" w:sz="0" w:space="0" w:color="auto"/>
        <w:left w:val="none" w:sz="0" w:space="0" w:color="auto"/>
        <w:bottom w:val="none" w:sz="0" w:space="0" w:color="auto"/>
        <w:right w:val="none" w:sz="0" w:space="0" w:color="auto"/>
      </w:divBdr>
      <w:divsChild>
        <w:div w:id="749160354">
          <w:marLeft w:val="0"/>
          <w:marRight w:val="0"/>
          <w:marTop w:val="0"/>
          <w:marBottom w:val="0"/>
          <w:divBdr>
            <w:top w:val="none" w:sz="0" w:space="0" w:color="auto"/>
            <w:left w:val="none" w:sz="0" w:space="0" w:color="auto"/>
            <w:bottom w:val="none" w:sz="0" w:space="0" w:color="auto"/>
            <w:right w:val="none" w:sz="0" w:space="0" w:color="auto"/>
          </w:divBdr>
        </w:div>
        <w:div w:id="847449891">
          <w:marLeft w:val="0"/>
          <w:marRight w:val="0"/>
          <w:marTop w:val="0"/>
          <w:marBottom w:val="0"/>
          <w:divBdr>
            <w:top w:val="none" w:sz="0" w:space="0" w:color="auto"/>
            <w:left w:val="none" w:sz="0" w:space="0" w:color="auto"/>
            <w:bottom w:val="none" w:sz="0" w:space="0" w:color="auto"/>
            <w:right w:val="none" w:sz="0" w:space="0" w:color="auto"/>
          </w:divBdr>
        </w:div>
        <w:div w:id="1295335859">
          <w:marLeft w:val="0"/>
          <w:marRight w:val="0"/>
          <w:marTop w:val="0"/>
          <w:marBottom w:val="0"/>
          <w:divBdr>
            <w:top w:val="none" w:sz="0" w:space="0" w:color="auto"/>
            <w:left w:val="none" w:sz="0" w:space="0" w:color="auto"/>
            <w:bottom w:val="none" w:sz="0" w:space="0" w:color="auto"/>
            <w:right w:val="none" w:sz="0" w:space="0" w:color="auto"/>
          </w:divBdr>
        </w:div>
        <w:div w:id="1864125159">
          <w:marLeft w:val="0"/>
          <w:marRight w:val="0"/>
          <w:marTop w:val="0"/>
          <w:marBottom w:val="0"/>
          <w:divBdr>
            <w:top w:val="none" w:sz="0" w:space="0" w:color="auto"/>
            <w:left w:val="none" w:sz="0" w:space="0" w:color="auto"/>
            <w:bottom w:val="none" w:sz="0" w:space="0" w:color="auto"/>
            <w:right w:val="none" w:sz="0" w:space="0" w:color="auto"/>
          </w:divBdr>
        </w:div>
      </w:divsChild>
    </w:div>
    <w:div w:id="479886737">
      <w:bodyDiv w:val="1"/>
      <w:marLeft w:val="0"/>
      <w:marRight w:val="0"/>
      <w:marTop w:val="0"/>
      <w:marBottom w:val="0"/>
      <w:divBdr>
        <w:top w:val="none" w:sz="0" w:space="0" w:color="auto"/>
        <w:left w:val="none" w:sz="0" w:space="0" w:color="auto"/>
        <w:bottom w:val="none" w:sz="0" w:space="0" w:color="auto"/>
        <w:right w:val="none" w:sz="0" w:space="0" w:color="auto"/>
      </w:divBdr>
      <w:divsChild>
        <w:div w:id="1906441">
          <w:marLeft w:val="0"/>
          <w:marRight w:val="0"/>
          <w:marTop w:val="0"/>
          <w:marBottom w:val="0"/>
          <w:divBdr>
            <w:top w:val="none" w:sz="0" w:space="0" w:color="auto"/>
            <w:left w:val="none" w:sz="0" w:space="0" w:color="auto"/>
            <w:bottom w:val="none" w:sz="0" w:space="0" w:color="auto"/>
            <w:right w:val="none" w:sz="0" w:space="0" w:color="auto"/>
          </w:divBdr>
        </w:div>
        <w:div w:id="6029778">
          <w:marLeft w:val="0"/>
          <w:marRight w:val="0"/>
          <w:marTop w:val="0"/>
          <w:marBottom w:val="0"/>
          <w:divBdr>
            <w:top w:val="none" w:sz="0" w:space="0" w:color="auto"/>
            <w:left w:val="none" w:sz="0" w:space="0" w:color="auto"/>
            <w:bottom w:val="none" w:sz="0" w:space="0" w:color="auto"/>
            <w:right w:val="none" w:sz="0" w:space="0" w:color="auto"/>
          </w:divBdr>
        </w:div>
        <w:div w:id="99957016">
          <w:marLeft w:val="0"/>
          <w:marRight w:val="0"/>
          <w:marTop w:val="0"/>
          <w:marBottom w:val="0"/>
          <w:divBdr>
            <w:top w:val="none" w:sz="0" w:space="0" w:color="auto"/>
            <w:left w:val="none" w:sz="0" w:space="0" w:color="auto"/>
            <w:bottom w:val="none" w:sz="0" w:space="0" w:color="auto"/>
            <w:right w:val="none" w:sz="0" w:space="0" w:color="auto"/>
          </w:divBdr>
        </w:div>
        <w:div w:id="116874960">
          <w:marLeft w:val="0"/>
          <w:marRight w:val="0"/>
          <w:marTop w:val="0"/>
          <w:marBottom w:val="0"/>
          <w:divBdr>
            <w:top w:val="none" w:sz="0" w:space="0" w:color="auto"/>
            <w:left w:val="none" w:sz="0" w:space="0" w:color="auto"/>
            <w:bottom w:val="none" w:sz="0" w:space="0" w:color="auto"/>
            <w:right w:val="none" w:sz="0" w:space="0" w:color="auto"/>
          </w:divBdr>
        </w:div>
        <w:div w:id="122430311">
          <w:marLeft w:val="0"/>
          <w:marRight w:val="0"/>
          <w:marTop w:val="0"/>
          <w:marBottom w:val="0"/>
          <w:divBdr>
            <w:top w:val="none" w:sz="0" w:space="0" w:color="auto"/>
            <w:left w:val="none" w:sz="0" w:space="0" w:color="auto"/>
            <w:bottom w:val="none" w:sz="0" w:space="0" w:color="auto"/>
            <w:right w:val="none" w:sz="0" w:space="0" w:color="auto"/>
          </w:divBdr>
        </w:div>
        <w:div w:id="148181225">
          <w:marLeft w:val="0"/>
          <w:marRight w:val="0"/>
          <w:marTop w:val="0"/>
          <w:marBottom w:val="0"/>
          <w:divBdr>
            <w:top w:val="none" w:sz="0" w:space="0" w:color="auto"/>
            <w:left w:val="none" w:sz="0" w:space="0" w:color="auto"/>
            <w:bottom w:val="none" w:sz="0" w:space="0" w:color="auto"/>
            <w:right w:val="none" w:sz="0" w:space="0" w:color="auto"/>
          </w:divBdr>
        </w:div>
        <w:div w:id="180290095">
          <w:marLeft w:val="0"/>
          <w:marRight w:val="0"/>
          <w:marTop w:val="0"/>
          <w:marBottom w:val="0"/>
          <w:divBdr>
            <w:top w:val="none" w:sz="0" w:space="0" w:color="auto"/>
            <w:left w:val="none" w:sz="0" w:space="0" w:color="auto"/>
            <w:bottom w:val="none" w:sz="0" w:space="0" w:color="auto"/>
            <w:right w:val="none" w:sz="0" w:space="0" w:color="auto"/>
          </w:divBdr>
        </w:div>
        <w:div w:id="367533563">
          <w:marLeft w:val="0"/>
          <w:marRight w:val="0"/>
          <w:marTop w:val="0"/>
          <w:marBottom w:val="0"/>
          <w:divBdr>
            <w:top w:val="none" w:sz="0" w:space="0" w:color="auto"/>
            <w:left w:val="none" w:sz="0" w:space="0" w:color="auto"/>
            <w:bottom w:val="none" w:sz="0" w:space="0" w:color="auto"/>
            <w:right w:val="none" w:sz="0" w:space="0" w:color="auto"/>
          </w:divBdr>
        </w:div>
        <w:div w:id="551037916">
          <w:marLeft w:val="0"/>
          <w:marRight w:val="0"/>
          <w:marTop w:val="0"/>
          <w:marBottom w:val="0"/>
          <w:divBdr>
            <w:top w:val="none" w:sz="0" w:space="0" w:color="auto"/>
            <w:left w:val="none" w:sz="0" w:space="0" w:color="auto"/>
            <w:bottom w:val="none" w:sz="0" w:space="0" w:color="auto"/>
            <w:right w:val="none" w:sz="0" w:space="0" w:color="auto"/>
          </w:divBdr>
        </w:div>
        <w:div w:id="655842824">
          <w:marLeft w:val="0"/>
          <w:marRight w:val="0"/>
          <w:marTop w:val="0"/>
          <w:marBottom w:val="0"/>
          <w:divBdr>
            <w:top w:val="none" w:sz="0" w:space="0" w:color="auto"/>
            <w:left w:val="none" w:sz="0" w:space="0" w:color="auto"/>
            <w:bottom w:val="none" w:sz="0" w:space="0" w:color="auto"/>
            <w:right w:val="none" w:sz="0" w:space="0" w:color="auto"/>
          </w:divBdr>
        </w:div>
        <w:div w:id="682627311">
          <w:marLeft w:val="0"/>
          <w:marRight w:val="0"/>
          <w:marTop w:val="0"/>
          <w:marBottom w:val="0"/>
          <w:divBdr>
            <w:top w:val="none" w:sz="0" w:space="0" w:color="auto"/>
            <w:left w:val="none" w:sz="0" w:space="0" w:color="auto"/>
            <w:bottom w:val="none" w:sz="0" w:space="0" w:color="auto"/>
            <w:right w:val="none" w:sz="0" w:space="0" w:color="auto"/>
          </w:divBdr>
        </w:div>
        <w:div w:id="691301747">
          <w:marLeft w:val="0"/>
          <w:marRight w:val="0"/>
          <w:marTop w:val="0"/>
          <w:marBottom w:val="0"/>
          <w:divBdr>
            <w:top w:val="none" w:sz="0" w:space="0" w:color="auto"/>
            <w:left w:val="none" w:sz="0" w:space="0" w:color="auto"/>
            <w:bottom w:val="none" w:sz="0" w:space="0" w:color="auto"/>
            <w:right w:val="none" w:sz="0" w:space="0" w:color="auto"/>
          </w:divBdr>
        </w:div>
        <w:div w:id="904144805">
          <w:marLeft w:val="0"/>
          <w:marRight w:val="0"/>
          <w:marTop w:val="0"/>
          <w:marBottom w:val="0"/>
          <w:divBdr>
            <w:top w:val="none" w:sz="0" w:space="0" w:color="auto"/>
            <w:left w:val="none" w:sz="0" w:space="0" w:color="auto"/>
            <w:bottom w:val="none" w:sz="0" w:space="0" w:color="auto"/>
            <w:right w:val="none" w:sz="0" w:space="0" w:color="auto"/>
          </w:divBdr>
        </w:div>
        <w:div w:id="923147437">
          <w:marLeft w:val="0"/>
          <w:marRight w:val="0"/>
          <w:marTop w:val="0"/>
          <w:marBottom w:val="0"/>
          <w:divBdr>
            <w:top w:val="none" w:sz="0" w:space="0" w:color="auto"/>
            <w:left w:val="none" w:sz="0" w:space="0" w:color="auto"/>
            <w:bottom w:val="none" w:sz="0" w:space="0" w:color="auto"/>
            <w:right w:val="none" w:sz="0" w:space="0" w:color="auto"/>
          </w:divBdr>
        </w:div>
        <w:div w:id="959604077">
          <w:marLeft w:val="0"/>
          <w:marRight w:val="0"/>
          <w:marTop w:val="0"/>
          <w:marBottom w:val="0"/>
          <w:divBdr>
            <w:top w:val="none" w:sz="0" w:space="0" w:color="auto"/>
            <w:left w:val="none" w:sz="0" w:space="0" w:color="auto"/>
            <w:bottom w:val="none" w:sz="0" w:space="0" w:color="auto"/>
            <w:right w:val="none" w:sz="0" w:space="0" w:color="auto"/>
          </w:divBdr>
        </w:div>
        <w:div w:id="1027290820">
          <w:marLeft w:val="0"/>
          <w:marRight w:val="0"/>
          <w:marTop w:val="0"/>
          <w:marBottom w:val="0"/>
          <w:divBdr>
            <w:top w:val="none" w:sz="0" w:space="0" w:color="auto"/>
            <w:left w:val="none" w:sz="0" w:space="0" w:color="auto"/>
            <w:bottom w:val="none" w:sz="0" w:space="0" w:color="auto"/>
            <w:right w:val="none" w:sz="0" w:space="0" w:color="auto"/>
          </w:divBdr>
        </w:div>
        <w:div w:id="1059982041">
          <w:marLeft w:val="0"/>
          <w:marRight w:val="0"/>
          <w:marTop w:val="0"/>
          <w:marBottom w:val="0"/>
          <w:divBdr>
            <w:top w:val="none" w:sz="0" w:space="0" w:color="auto"/>
            <w:left w:val="none" w:sz="0" w:space="0" w:color="auto"/>
            <w:bottom w:val="none" w:sz="0" w:space="0" w:color="auto"/>
            <w:right w:val="none" w:sz="0" w:space="0" w:color="auto"/>
          </w:divBdr>
        </w:div>
        <w:div w:id="1127697750">
          <w:marLeft w:val="0"/>
          <w:marRight w:val="0"/>
          <w:marTop w:val="0"/>
          <w:marBottom w:val="0"/>
          <w:divBdr>
            <w:top w:val="none" w:sz="0" w:space="0" w:color="auto"/>
            <w:left w:val="none" w:sz="0" w:space="0" w:color="auto"/>
            <w:bottom w:val="none" w:sz="0" w:space="0" w:color="auto"/>
            <w:right w:val="none" w:sz="0" w:space="0" w:color="auto"/>
          </w:divBdr>
        </w:div>
        <w:div w:id="1270621091">
          <w:marLeft w:val="0"/>
          <w:marRight w:val="0"/>
          <w:marTop w:val="0"/>
          <w:marBottom w:val="0"/>
          <w:divBdr>
            <w:top w:val="none" w:sz="0" w:space="0" w:color="auto"/>
            <w:left w:val="none" w:sz="0" w:space="0" w:color="auto"/>
            <w:bottom w:val="none" w:sz="0" w:space="0" w:color="auto"/>
            <w:right w:val="none" w:sz="0" w:space="0" w:color="auto"/>
          </w:divBdr>
        </w:div>
        <w:div w:id="1311788514">
          <w:marLeft w:val="0"/>
          <w:marRight w:val="0"/>
          <w:marTop w:val="0"/>
          <w:marBottom w:val="0"/>
          <w:divBdr>
            <w:top w:val="none" w:sz="0" w:space="0" w:color="auto"/>
            <w:left w:val="none" w:sz="0" w:space="0" w:color="auto"/>
            <w:bottom w:val="none" w:sz="0" w:space="0" w:color="auto"/>
            <w:right w:val="none" w:sz="0" w:space="0" w:color="auto"/>
          </w:divBdr>
        </w:div>
        <w:div w:id="1338846605">
          <w:marLeft w:val="0"/>
          <w:marRight w:val="0"/>
          <w:marTop w:val="0"/>
          <w:marBottom w:val="0"/>
          <w:divBdr>
            <w:top w:val="none" w:sz="0" w:space="0" w:color="auto"/>
            <w:left w:val="none" w:sz="0" w:space="0" w:color="auto"/>
            <w:bottom w:val="none" w:sz="0" w:space="0" w:color="auto"/>
            <w:right w:val="none" w:sz="0" w:space="0" w:color="auto"/>
          </w:divBdr>
        </w:div>
        <w:div w:id="1572420802">
          <w:marLeft w:val="0"/>
          <w:marRight w:val="0"/>
          <w:marTop w:val="0"/>
          <w:marBottom w:val="0"/>
          <w:divBdr>
            <w:top w:val="none" w:sz="0" w:space="0" w:color="auto"/>
            <w:left w:val="none" w:sz="0" w:space="0" w:color="auto"/>
            <w:bottom w:val="none" w:sz="0" w:space="0" w:color="auto"/>
            <w:right w:val="none" w:sz="0" w:space="0" w:color="auto"/>
          </w:divBdr>
        </w:div>
        <w:div w:id="1583416452">
          <w:marLeft w:val="0"/>
          <w:marRight w:val="0"/>
          <w:marTop w:val="0"/>
          <w:marBottom w:val="0"/>
          <w:divBdr>
            <w:top w:val="none" w:sz="0" w:space="0" w:color="auto"/>
            <w:left w:val="none" w:sz="0" w:space="0" w:color="auto"/>
            <w:bottom w:val="none" w:sz="0" w:space="0" w:color="auto"/>
            <w:right w:val="none" w:sz="0" w:space="0" w:color="auto"/>
          </w:divBdr>
        </w:div>
        <w:div w:id="1675304102">
          <w:marLeft w:val="0"/>
          <w:marRight w:val="0"/>
          <w:marTop w:val="0"/>
          <w:marBottom w:val="0"/>
          <w:divBdr>
            <w:top w:val="none" w:sz="0" w:space="0" w:color="auto"/>
            <w:left w:val="none" w:sz="0" w:space="0" w:color="auto"/>
            <w:bottom w:val="none" w:sz="0" w:space="0" w:color="auto"/>
            <w:right w:val="none" w:sz="0" w:space="0" w:color="auto"/>
          </w:divBdr>
        </w:div>
        <w:div w:id="1868249141">
          <w:marLeft w:val="0"/>
          <w:marRight w:val="0"/>
          <w:marTop w:val="0"/>
          <w:marBottom w:val="0"/>
          <w:divBdr>
            <w:top w:val="none" w:sz="0" w:space="0" w:color="auto"/>
            <w:left w:val="none" w:sz="0" w:space="0" w:color="auto"/>
            <w:bottom w:val="none" w:sz="0" w:space="0" w:color="auto"/>
            <w:right w:val="none" w:sz="0" w:space="0" w:color="auto"/>
          </w:divBdr>
        </w:div>
        <w:div w:id="1885944430">
          <w:marLeft w:val="0"/>
          <w:marRight w:val="0"/>
          <w:marTop w:val="0"/>
          <w:marBottom w:val="0"/>
          <w:divBdr>
            <w:top w:val="none" w:sz="0" w:space="0" w:color="auto"/>
            <w:left w:val="none" w:sz="0" w:space="0" w:color="auto"/>
            <w:bottom w:val="none" w:sz="0" w:space="0" w:color="auto"/>
            <w:right w:val="none" w:sz="0" w:space="0" w:color="auto"/>
          </w:divBdr>
        </w:div>
        <w:div w:id="1948461770">
          <w:marLeft w:val="0"/>
          <w:marRight w:val="0"/>
          <w:marTop w:val="0"/>
          <w:marBottom w:val="0"/>
          <w:divBdr>
            <w:top w:val="none" w:sz="0" w:space="0" w:color="auto"/>
            <w:left w:val="none" w:sz="0" w:space="0" w:color="auto"/>
            <w:bottom w:val="none" w:sz="0" w:space="0" w:color="auto"/>
            <w:right w:val="none" w:sz="0" w:space="0" w:color="auto"/>
          </w:divBdr>
        </w:div>
        <w:div w:id="2000234302">
          <w:marLeft w:val="0"/>
          <w:marRight w:val="0"/>
          <w:marTop w:val="0"/>
          <w:marBottom w:val="0"/>
          <w:divBdr>
            <w:top w:val="none" w:sz="0" w:space="0" w:color="auto"/>
            <w:left w:val="none" w:sz="0" w:space="0" w:color="auto"/>
            <w:bottom w:val="none" w:sz="0" w:space="0" w:color="auto"/>
            <w:right w:val="none" w:sz="0" w:space="0" w:color="auto"/>
          </w:divBdr>
        </w:div>
        <w:div w:id="2079395287">
          <w:marLeft w:val="0"/>
          <w:marRight w:val="0"/>
          <w:marTop w:val="0"/>
          <w:marBottom w:val="0"/>
          <w:divBdr>
            <w:top w:val="none" w:sz="0" w:space="0" w:color="auto"/>
            <w:left w:val="none" w:sz="0" w:space="0" w:color="auto"/>
            <w:bottom w:val="none" w:sz="0" w:space="0" w:color="auto"/>
            <w:right w:val="none" w:sz="0" w:space="0" w:color="auto"/>
          </w:divBdr>
        </w:div>
      </w:divsChild>
    </w:div>
    <w:div w:id="589238597">
      <w:bodyDiv w:val="1"/>
      <w:marLeft w:val="0"/>
      <w:marRight w:val="0"/>
      <w:marTop w:val="0"/>
      <w:marBottom w:val="0"/>
      <w:divBdr>
        <w:top w:val="none" w:sz="0" w:space="0" w:color="auto"/>
        <w:left w:val="none" w:sz="0" w:space="0" w:color="auto"/>
        <w:bottom w:val="none" w:sz="0" w:space="0" w:color="auto"/>
        <w:right w:val="none" w:sz="0" w:space="0" w:color="auto"/>
      </w:divBdr>
    </w:div>
    <w:div w:id="682122383">
      <w:bodyDiv w:val="1"/>
      <w:marLeft w:val="0"/>
      <w:marRight w:val="0"/>
      <w:marTop w:val="0"/>
      <w:marBottom w:val="0"/>
      <w:divBdr>
        <w:top w:val="none" w:sz="0" w:space="0" w:color="auto"/>
        <w:left w:val="none" w:sz="0" w:space="0" w:color="auto"/>
        <w:bottom w:val="none" w:sz="0" w:space="0" w:color="auto"/>
        <w:right w:val="none" w:sz="0" w:space="0" w:color="auto"/>
      </w:divBdr>
      <w:divsChild>
        <w:div w:id="2244663">
          <w:marLeft w:val="0"/>
          <w:marRight w:val="0"/>
          <w:marTop w:val="0"/>
          <w:marBottom w:val="0"/>
          <w:divBdr>
            <w:top w:val="none" w:sz="0" w:space="0" w:color="auto"/>
            <w:left w:val="none" w:sz="0" w:space="0" w:color="auto"/>
            <w:bottom w:val="none" w:sz="0" w:space="0" w:color="auto"/>
            <w:right w:val="none" w:sz="0" w:space="0" w:color="auto"/>
          </w:divBdr>
          <w:divsChild>
            <w:div w:id="1903713717">
              <w:marLeft w:val="0"/>
              <w:marRight w:val="0"/>
              <w:marTop w:val="0"/>
              <w:marBottom w:val="0"/>
              <w:divBdr>
                <w:top w:val="none" w:sz="0" w:space="0" w:color="auto"/>
                <w:left w:val="none" w:sz="0" w:space="0" w:color="auto"/>
                <w:bottom w:val="none" w:sz="0" w:space="0" w:color="auto"/>
                <w:right w:val="none" w:sz="0" w:space="0" w:color="auto"/>
              </w:divBdr>
            </w:div>
          </w:divsChild>
        </w:div>
        <w:div w:id="92481269">
          <w:marLeft w:val="0"/>
          <w:marRight w:val="0"/>
          <w:marTop w:val="0"/>
          <w:marBottom w:val="0"/>
          <w:divBdr>
            <w:top w:val="none" w:sz="0" w:space="0" w:color="auto"/>
            <w:left w:val="none" w:sz="0" w:space="0" w:color="auto"/>
            <w:bottom w:val="none" w:sz="0" w:space="0" w:color="auto"/>
            <w:right w:val="none" w:sz="0" w:space="0" w:color="auto"/>
          </w:divBdr>
          <w:divsChild>
            <w:div w:id="901136949">
              <w:marLeft w:val="0"/>
              <w:marRight w:val="0"/>
              <w:marTop w:val="0"/>
              <w:marBottom w:val="0"/>
              <w:divBdr>
                <w:top w:val="none" w:sz="0" w:space="0" w:color="auto"/>
                <w:left w:val="none" w:sz="0" w:space="0" w:color="auto"/>
                <w:bottom w:val="none" w:sz="0" w:space="0" w:color="auto"/>
                <w:right w:val="none" w:sz="0" w:space="0" w:color="auto"/>
              </w:divBdr>
            </w:div>
          </w:divsChild>
        </w:div>
        <w:div w:id="94908659">
          <w:marLeft w:val="0"/>
          <w:marRight w:val="0"/>
          <w:marTop w:val="0"/>
          <w:marBottom w:val="0"/>
          <w:divBdr>
            <w:top w:val="none" w:sz="0" w:space="0" w:color="auto"/>
            <w:left w:val="none" w:sz="0" w:space="0" w:color="auto"/>
            <w:bottom w:val="none" w:sz="0" w:space="0" w:color="auto"/>
            <w:right w:val="none" w:sz="0" w:space="0" w:color="auto"/>
          </w:divBdr>
          <w:divsChild>
            <w:div w:id="278797784">
              <w:marLeft w:val="0"/>
              <w:marRight w:val="0"/>
              <w:marTop w:val="0"/>
              <w:marBottom w:val="0"/>
              <w:divBdr>
                <w:top w:val="none" w:sz="0" w:space="0" w:color="auto"/>
                <w:left w:val="none" w:sz="0" w:space="0" w:color="auto"/>
                <w:bottom w:val="none" w:sz="0" w:space="0" w:color="auto"/>
                <w:right w:val="none" w:sz="0" w:space="0" w:color="auto"/>
              </w:divBdr>
            </w:div>
          </w:divsChild>
        </w:div>
        <w:div w:id="99953147">
          <w:marLeft w:val="0"/>
          <w:marRight w:val="0"/>
          <w:marTop w:val="0"/>
          <w:marBottom w:val="0"/>
          <w:divBdr>
            <w:top w:val="none" w:sz="0" w:space="0" w:color="auto"/>
            <w:left w:val="none" w:sz="0" w:space="0" w:color="auto"/>
            <w:bottom w:val="none" w:sz="0" w:space="0" w:color="auto"/>
            <w:right w:val="none" w:sz="0" w:space="0" w:color="auto"/>
          </w:divBdr>
          <w:divsChild>
            <w:div w:id="1602301024">
              <w:marLeft w:val="0"/>
              <w:marRight w:val="0"/>
              <w:marTop w:val="0"/>
              <w:marBottom w:val="0"/>
              <w:divBdr>
                <w:top w:val="none" w:sz="0" w:space="0" w:color="auto"/>
                <w:left w:val="none" w:sz="0" w:space="0" w:color="auto"/>
                <w:bottom w:val="none" w:sz="0" w:space="0" w:color="auto"/>
                <w:right w:val="none" w:sz="0" w:space="0" w:color="auto"/>
              </w:divBdr>
            </w:div>
          </w:divsChild>
        </w:div>
        <w:div w:id="161630341">
          <w:marLeft w:val="0"/>
          <w:marRight w:val="0"/>
          <w:marTop w:val="0"/>
          <w:marBottom w:val="0"/>
          <w:divBdr>
            <w:top w:val="none" w:sz="0" w:space="0" w:color="auto"/>
            <w:left w:val="none" w:sz="0" w:space="0" w:color="auto"/>
            <w:bottom w:val="none" w:sz="0" w:space="0" w:color="auto"/>
            <w:right w:val="none" w:sz="0" w:space="0" w:color="auto"/>
          </w:divBdr>
          <w:divsChild>
            <w:div w:id="202521531">
              <w:marLeft w:val="0"/>
              <w:marRight w:val="0"/>
              <w:marTop w:val="0"/>
              <w:marBottom w:val="0"/>
              <w:divBdr>
                <w:top w:val="none" w:sz="0" w:space="0" w:color="auto"/>
                <w:left w:val="none" w:sz="0" w:space="0" w:color="auto"/>
                <w:bottom w:val="none" w:sz="0" w:space="0" w:color="auto"/>
                <w:right w:val="none" w:sz="0" w:space="0" w:color="auto"/>
              </w:divBdr>
            </w:div>
          </w:divsChild>
        </w:div>
        <w:div w:id="195393891">
          <w:marLeft w:val="0"/>
          <w:marRight w:val="0"/>
          <w:marTop w:val="0"/>
          <w:marBottom w:val="0"/>
          <w:divBdr>
            <w:top w:val="none" w:sz="0" w:space="0" w:color="auto"/>
            <w:left w:val="none" w:sz="0" w:space="0" w:color="auto"/>
            <w:bottom w:val="none" w:sz="0" w:space="0" w:color="auto"/>
            <w:right w:val="none" w:sz="0" w:space="0" w:color="auto"/>
          </w:divBdr>
          <w:divsChild>
            <w:div w:id="502013931">
              <w:marLeft w:val="0"/>
              <w:marRight w:val="0"/>
              <w:marTop w:val="0"/>
              <w:marBottom w:val="0"/>
              <w:divBdr>
                <w:top w:val="none" w:sz="0" w:space="0" w:color="auto"/>
                <w:left w:val="none" w:sz="0" w:space="0" w:color="auto"/>
                <w:bottom w:val="none" w:sz="0" w:space="0" w:color="auto"/>
                <w:right w:val="none" w:sz="0" w:space="0" w:color="auto"/>
              </w:divBdr>
            </w:div>
          </w:divsChild>
        </w:div>
        <w:div w:id="277419962">
          <w:marLeft w:val="0"/>
          <w:marRight w:val="0"/>
          <w:marTop w:val="0"/>
          <w:marBottom w:val="0"/>
          <w:divBdr>
            <w:top w:val="none" w:sz="0" w:space="0" w:color="auto"/>
            <w:left w:val="none" w:sz="0" w:space="0" w:color="auto"/>
            <w:bottom w:val="none" w:sz="0" w:space="0" w:color="auto"/>
            <w:right w:val="none" w:sz="0" w:space="0" w:color="auto"/>
          </w:divBdr>
          <w:divsChild>
            <w:div w:id="241066538">
              <w:marLeft w:val="0"/>
              <w:marRight w:val="0"/>
              <w:marTop w:val="0"/>
              <w:marBottom w:val="0"/>
              <w:divBdr>
                <w:top w:val="none" w:sz="0" w:space="0" w:color="auto"/>
                <w:left w:val="none" w:sz="0" w:space="0" w:color="auto"/>
                <w:bottom w:val="none" w:sz="0" w:space="0" w:color="auto"/>
                <w:right w:val="none" w:sz="0" w:space="0" w:color="auto"/>
              </w:divBdr>
            </w:div>
          </w:divsChild>
        </w:div>
        <w:div w:id="283121580">
          <w:marLeft w:val="0"/>
          <w:marRight w:val="0"/>
          <w:marTop w:val="0"/>
          <w:marBottom w:val="0"/>
          <w:divBdr>
            <w:top w:val="none" w:sz="0" w:space="0" w:color="auto"/>
            <w:left w:val="none" w:sz="0" w:space="0" w:color="auto"/>
            <w:bottom w:val="none" w:sz="0" w:space="0" w:color="auto"/>
            <w:right w:val="none" w:sz="0" w:space="0" w:color="auto"/>
          </w:divBdr>
          <w:divsChild>
            <w:div w:id="510488928">
              <w:marLeft w:val="0"/>
              <w:marRight w:val="0"/>
              <w:marTop w:val="0"/>
              <w:marBottom w:val="0"/>
              <w:divBdr>
                <w:top w:val="none" w:sz="0" w:space="0" w:color="auto"/>
                <w:left w:val="none" w:sz="0" w:space="0" w:color="auto"/>
                <w:bottom w:val="none" w:sz="0" w:space="0" w:color="auto"/>
                <w:right w:val="none" w:sz="0" w:space="0" w:color="auto"/>
              </w:divBdr>
            </w:div>
          </w:divsChild>
        </w:div>
        <w:div w:id="319893689">
          <w:marLeft w:val="0"/>
          <w:marRight w:val="0"/>
          <w:marTop w:val="0"/>
          <w:marBottom w:val="0"/>
          <w:divBdr>
            <w:top w:val="none" w:sz="0" w:space="0" w:color="auto"/>
            <w:left w:val="none" w:sz="0" w:space="0" w:color="auto"/>
            <w:bottom w:val="none" w:sz="0" w:space="0" w:color="auto"/>
            <w:right w:val="none" w:sz="0" w:space="0" w:color="auto"/>
          </w:divBdr>
          <w:divsChild>
            <w:div w:id="1170754813">
              <w:marLeft w:val="0"/>
              <w:marRight w:val="0"/>
              <w:marTop w:val="0"/>
              <w:marBottom w:val="0"/>
              <w:divBdr>
                <w:top w:val="none" w:sz="0" w:space="0" w:color="auto"/>
                <w:left w:val="none" w:sz="0" w:space="0" w:color="auto"/>
                <w:bottom w:val="none" w:sz="0" w:space="0" w:color="auto"/>
                <w:right w:val="none" w:sz="0" w:space="0" w:color="auto"/>
              </w:divBdr>
            </w:div>
          </w:divsChild>
        </w:div>
        <w:div w:id="329412332">
          <w:marLeft w:val="0"/>
          <w:marRight w:val="0"/>
          <w:marTop w:val="0"/>
          <w:marBottom w:val="0"/>
          <w:divBdr>
            <w:top w:val="none" w:sz="0" w:space="0" w:color="auto"/>
            <w:left w:val="none" w:sz="0" w:space="0" w:color="auto"/>
            <w:bottom w:val="none" w:sz="0" w:space="0" w:color="auto"/>
            <w:right w:val="none" w:sz="0" w:space="0" w:color="auto"/>
          </w:divBdr>
          <w:divsChild>
            <w:div w:id="79065844">
              <w:marLeft w:val="0"/>
              <w:marRight w:val="0"/>
              <w:marTop w:val="0"/>
              <w:marBottom w:val="0"/>
              <w:divBdr>
                <w:top w:val="none" w:sz="0" w:space="0" w:color="auto"/>
                <w:left w:val="none" w:sz="0" w:space="0" w:color="auto"/>
                <w:bottom w:val="none" w:sz="0" w:space="0" w:color="auto"/>
                <w:right w:val="none" w:sz="0" w:space="0" w:color="auto"/>
              </w:divBdr>
            </w:div>
          </w:divsChild>
        </w:div>
        <w:div w:id="356126641">
          <w:marLeft w:val="0"/>
          <w:marRight w:val="0"/>
          <w:marTop w:val="0"/>
          <w:marBottom w:val="0"/>
          <w:divBdr>
            <w:top w:val="none" w:sz="0" w:space="0" w:color="auto"/>
            <w:left w:val="none" w:sz="0" w:space="0" w:color="auto"/>
            <w:bottom w:val="none" w:sz="0" w:space="0" w:color="auto"/>
            <w:right w:val="none" w:sz="0" w:space="0" w:color="auto"/>
          </w:divBdr>
          <w:divsChild>
            <w:div w:id="1602452879">
              <w:marLeft w:val="0"/>
              <w:marRight w:val="0"/>
              <w:marTop w:val="0"/>
              <w:marBottom w:val="0"/>
              <w:divBdr>
                <w:top w:val="none" w:sz="0" w:space="0" w:color="auto"/>
                <w:left w:val="none" w:sz="0" w:space="0" w:color="auto"/>
                <w:bottom w:val="none" w:sz="0" w:space="0" w:color="auto"/>
                <w:right w:val="none" w:sz="0" w:space="0" w:color="auto"/>
              </w:divBdr>
            </w:div>
          </w:divsChild>
        </w:div>
        <w:div w:id="438573608">
          <w:marLeft w:val="0"/>
          <w:marRight w:val="0"/>
          <w:marTop w:val="0"/>
          <w:marBottom w:val="0"/>
          <w:divBdr>
            <w:top w:val="none" w:sz="0" w:space="0" w:color="auto"/>
            <w:left w:val="none" w:sz="0" w:space="0" w:color="auto"/>
            <w:bottom w:val="none" w:sz="0" w:space="0" w:color="auto"/>
            <w:right w:val="none" w:sz="0" w:space="0" w:color="auto"/>
          </w:divBdr>
          <w:divsChild>
            <w:div w:id="2079160839">
              <w:marLeft w:val="0"/>
              <w:marRight w:val="0"/>
              <w:marTop w:val="0"/>
              <w:marBottom w:val="0"/>
              <w:divBdr>
                <w:top w:val="none" w:sz="0" w:space="0" w:color="auto"/>
                <w:left w:val="none" w:sz="0" w:space="0" w:color="auto"/>
                <w:bottom w:val="none" w:sz="0" w:space="0" w:color="auto"/>
                <w:right w:val="none" w:sz="0" w:space="0" w:color="auto"/>
              </w:divBdr>
            </w:div>
          </w:divsChild>
        </w:div>
        <w:div w:id="904795980">
          <w:marLeft w:val="0"/>
          <w:marRight w:val="0"/>
          <w:marTop w:val="0"/>
          <w:marBottom w:val="0"/>
          <w:divBdr>
            <w:top w:val="none" w:sz="0" w:space="0" w:color="auto"/>
            <w:left w:val="none" w:sz="0" w:space="0" w:color="auto"/>
            <w:bottom w:val="none" w:sz="0" w:space="0" w:color="auto"/>
            <w:right w:val="none" w:sz="0" w:space="0" w:color="auto"/>
          </w:divBdr>
          <w:divsChild>
            <w:div w:id="1593926691">
              <w:marLeft w:val="0"/>
              <w:marRight w:val="0"/>
              <w:marTop w:val="0"/>
              <w:marBottom w:val="0"/>
              <w:divBdr>
                <w:top w:val="none" w:sz="0" w:space="0" w:color="auto"/>
                <w:left w:val="none" w:sz="0" w:space="0" w:color="auto"/>
                <w:bottom w:val="none" w:sz="0" w:space="0" w:color="auto"/>
                <w:right w:val="none" w:sz="0" w:space="0" w:color="auto"/>
              </w:divBdr>
            </w:div>
          </w:divsChild>
        </w:div>
        <w:div w:id="905188389">
          <w:marLeft w:val="0"/>
          <w:marRight w:val="0"/>
          <w:marTop w:val="0"/>
          <w:marBottom w:val="0"/>
          <w:divBdr>
            <w:top w:val="none" w:sz="0" w:space="0" w:color="auto"/>
            <w:left w:val="none" w:sz="0" w:space="0" w:color="auto"/>
            <w:bottom w:val="none" w:sz="0" w:space="0" w:color="auto"/>
            <w:right w:val="none" w:sz="0" w:space="0" w:color="auto"/>
          </w:divBdr>
          <w:divsChild>
            <w:div w:id="962729800">
              <w:marLeft w:val="0"/>
              <w:marRight w:val="0"/>
              <w:marTop w:val="0"/>
              <w:marBottom w:val="0"/>
              <w:divBdr>
                <w:top w:val="none" w:sz="0" w:space="0" w:color="auto"/>
                <w:left w:val="none" w:sz="0" w:space="0" w:color="auto"/>
                <w:bottom w:val="none" w:sz="0" w:space="0" w:color="auto"/>
                <w:right w:val="none" w:sz="0" w:space="0" w:color="auto"/>
              </w:divBdr>
            </w:div>
          </w:divsChild>
        </w:div>
        <w:div w:id="909147835">
          <w:marLeft w:val="0"/>
          <w:marRight w:val="0"/>
          <w:marTop w:val="0"/>
          <w:marBottom w:val="0"/>
          <w:divBdr>
            <w:top w:val="none" w:sz="0" w:space="0" w:color="auto"/>
            <w:left w:val="none" w:sz="0" w:space="0" w:color="auto"/>
            <w:bottom w:val="none" w:sz="0" w:space="0" w:color="auto"/>
            <w:right w:val="none" w:sz="0" w:space="0" w:color="auto"/>
          </w:divBdr>
          <w:divsChild>
            <w:div w:id="1747612625">
              <w:marLeft w:val="0"/>
              <w:marRight w:val="0"/>
              <w:marTop w:val="0"/>
              <w:marBottom w:val="0"/>
              <w:divBdr>
                <w:top w:val="none" w:sz="0" w:space="0" w:color="auto"/>
                <w:left w:val="none" w:sz="0" w:space="0" w:color="auto"/>
                <w:bottom w:val="none" w:sz="0" w:space="0" w:color="auto"/>
                <w:right w:val="none" w:sz="0" w:space="0" w:color="auto"/>
              </w:divBdr>
            </w:div>
          </w:divsChild>
        </w:div>
        <w:div w:id="978610142">
          <w:marLeft w:val="0"/>
          <w:marRight w:val="0"/>
          <w:marTop w:val="0"/>
          <w:marBottom w:val="0"/>
          <w:divBdr>
            <w:top w:val="none" w:sz="0" w:space="0" w:color="auto"/>
            <w:left w:val="none" w:sz="0" w:space="0" w:color="auto"/>
            <w:bottom w:val="none" w:sz="0" w:space="0" w:color="auto"/>
            <w:right w:val="none" w:sz="0" w:space="0" w:color="auto"/>
          </w:divBdr>
          <w:divsChild>
            <w:div w:id="631206414">
              <w:marLeft w:val="0"/>
              <w:marRight w:val="0"/>
              <w:marTop w:val="0"/>
              <w:marBottom w:val="0"/>
              <w:divBdr>
                <w:top w:val="none" w:sz="0" w:space="0" w:color="auto"/>
                <w:left w:val="none" w:sz="0" w:space="0" w:color="auto"/>
                <w:bottom w:val="none" w:sz="0" w:space="0" w:color="auto"/>
                <w:right w:val="none" w:sz="0" w:space="0" w:color="auto"/>
              </w:divBdr>
            </w:div>
          </w:divsChild>
        </w:div>
        <w:div w:id="989555270">
          <w:marLeft w:val="0"/>
          <w:marRight w:val="0"/>
          <w:marTop w:val="0"/>
          <w:marBottom w:val="0"/>
          <w:divBdr>
            <w:top w:val="none" w:sz="0" w:space="0" w:color="auto"/>
            <w:left w:val="none" w:sz="0" w:space="0" w:color="auto"/>
            <w:bottom w:val="none" w:sz="0" w:space="0" w:color="auto"/>
            <w:right w:val="none" w:sz="0" w:space="0" w:color="auto"/>
          </w:divBdr>
          <w:divsChild>
            <w:div w:id="280960424">
              <w:marLeft w:val="0"/>
              <w:marRight w:val="0"/>
              <w:marTop w:val="0"/>
              <w:marBottom w:val="0"/>
              <w:divBdr>
                <w:top w:val="none" w:sz="0" w:space="0" w:color="auto"/>
                <w:left w:val="none" w:sz="0" w:space="0" w:color="auto"/>
                <w:bottom w:val="none" w:sz="0" w:space="0" w:color="auto"/>
                <w:right w:val="none" w:sz="0" w:space="0" w:color="auto"/>
              </w:divBdr>
            </w:div>
          </w:divsChild>
        </w:div>
        <w:div w:id="1079406963">
          <w:marLeft w:val="0"/>
          <w:marRight w:val="0"/>
          <w:marTop w:val="0"/>
          <w:marBottom w:val="0"/>
          <w:divBdr>
            <w:top w:val="none" w:sz="0" w:space="0" w:color="auto"/>
            <w:left w:val="none" w:sz="0" w:space="0" w:color="auto"/>
            <w:bottom w:val="none" w:sz="0" w:space="0" w:color="auto"/>
            <w:right w:val="none" w:sz="0" w:space="0" w:color="auto"/>
          </w:divBdr>
          <w:divsChild>
            <w:div w:id="51587483">
              <w:marLeft w:val="0"/>
              <w:marRight w:val="0"/>
              <w:marTop w:val="0"/>
              <w:marBottom w:val="0"/>
              <w:divBdr>
                <w:top w:val="none" w:sz="0" w:space="0" w:color="auto"/>
                <w:left w:val="none" w:sz="0" w:space="0" w:color="auto"/>
                <w:bottom w:val="none" w:sz="0" w:space="0" w:color="auto"/>
                <w:right w:val="none" w:sz="0" w:space="0" w:color="auto"/>
              </w:divBdr>
            </w:div>
          </w:divsChild>
        </w:div>
        <w:div w:id="1124469372">
          <w:marLeft w:val="0"/>
          <w:marRight w:val="0"/>
          <w:marTop w:val="0"/>
          <w:marBottom w:val="0"/>
          <w:divBdr>
            <w:top w:val="none" w:sz="0" w:space="0" w:color="auto"/>
            <w:left w:val="none" w:sz="0" w:space="0" w:color="auto"/>
            <w:bottom w:val="none" w:sz="0" w:space="0" w:color="auto"/>
            <w:right w:val="none" w:sz="0" w:space="0" w:color="auto"/>
          </w:divBdr>
          <w:divsChild>
            <w:div w:id="1383597098">
              <w:marLeft w:val="0"/>
              <w:marRight w:val="0"/>
              <w:marTop w:val="0"/>
              <w:marBottom w:val="0"/>
              <w:divBdr>
                <w:top w:val="none" w:sz="0" w:space="0" w:color="auto"/>
                <w:left w:val="none" w:sz="0" w:space="0" w:color="auto"/>
                <w:bottom w:val="none" w:sz="0" w:space="0" w:color="auto"/>
                <w:right w:val="none" w:sz="0" w:space="0" w:color="auto"/>
              </w:divBdr>
            </w:div>
          </w:divsChild>
        </w:div>
        <w:div w:id="1279752120">
          <w:marLeft w:val="0"/>
          <w:marRight w:val="0"/>
          <w:marTop w:val="0"/>
          <w:marBottom w:val="0"/>
          <w:divBdr>
            <w:top w:val="none" w:sz="0" w:space="0" w:color="auto"/>
            <w:left w:val="none" w:sz="0" w:space="0" w:color="auto"/>
            <w:bottom w:val="none" w:sz="0" w:space="0" w:color="auto"/>
            <w:right w:val="none" w:sz="0" w:space="0" w:color="auto"/>
          </w:divBdr>
          <w:divsChild>
            <w:div w:id="1245605407">
              <w:marLeft w:val="0"/>
              <w:marRight w:val="0"/>
              <w:marTop w:val="0"/>
              <w:marBottom w:val="0"/>
              <w:divBdr>
                <w:top w:val="none" w:sz="0" w:space="0" w:color="auto"/>
                <w:left w:val="none" w:sz="0" w:space="0" w:color="auto"/>
                <w:bottom w:val="none" w:sz="0" w:space="0" w:color="auto"/>
                <w:right w:val="none" w:sz="0" w:space="0" w:color="auto"/>
              </w:divBdr>
            </w:div>
          </w:divsChild>
        </w:div>
        <w:div w:id="1311598695">
          <w:marLeft w:val="0"/>
          <w:marRight w:val="0"/>
          <w:marTop w:val="0"/>
          <w:marBottom w:val="0"/>
          <w:divBdr>
            <w:top w:val="none" w:sz="0" w:space="0" w:color="auto"/>
            <w:left w:val="none" w:sz="0" w:space="0" w:color="auto"/>
            <w:bottom w:val="none" w:sz="0" w:space="0" w:color="auto"/>
            <w:right w:val="none" w:sz="0" w:space="0" w:color="auto"/>
          </w:divBdr>
          <w:divsChild>
            <w:div w:id="1850488114">
              <w:marLeft w:val="0"/>
              <w:marRight w:val="0"/>
              <w:marTop w:val="0"/>
              <w:marBottom w:val="0"/>
              <w:divBdr>
                <w:top w:val="none" w:sz="0" w:space="0" w:color="auto"/>
                <w:left w:val="none" w:sz="0" w:space="0" w:color="auto"/>
                <w:bottom w:val="none" w:sz="0" w:space="0" w:color="auto"/>
                <w:right w:val="none" w:sz="0" w:space="0" w:color="auto"/>
              </w:divBdr>
            </w:div>
          </w:divsChild>
        </w:div>
        <w:div w:id="1367489582">
          <w:marLeft w:val="0"/>
          <w:marRight w:val="0"/>
          <w:marTop w:val="0"/>
          <w:marBottom w:val="0"/>
          <w:divBdr>
            <w:top w:val="none" w:sz="0" w:space="0" w:color="auto"/>
            <w:left w:val="none" w:sz="0" w:space="0" w:color="auto"/>
            <w:bottom w:val="none" w:sz="0" w:space="0" w:color="auto"/>
            <w:right w:val="none" w:sz="0" w:space="0" w:color="auto"/>
          </w:divBdr>
          <w:divsChild>
            <w:div w:id="201208127">
              <w:marLeft w:val="0"/>
              <w:marRight w:val="0"/>
              <w:marTop w:val="0"/>
              <w:marBottom w:val="0"/>
              <w:divBdr>
                <w:top w:val="none" w:sz="0" w:space="0" w:color="auto"/>
                <w:left w:val="none" w:sz="0" w:space="0" w:color="auto"/>
                <w:bottom w:val="none" w:sz="0" w:space="0" w:color="auto"/>
                <w:right w:val="none" w:sz="0" w:space="0" w:color="auto"/>
              </w:divBdr>
            </w:div>
          </w:divsChild>
        </w:div>
        <w:div w:id="1475298012">
          <w:marLeft w:val="0"/>
          <w:marRight w:val="0"/>
          <w:marTop w:val="0"/>
          <w:marBottom w:val="0"/>
          <w:divBdr>
            <w:top w:val="none" w:sz="0" w:space="0" w:color="auto"/>
            <w:left w:val="none" w:sz="0" w:space="0" w:color="auto"/>
            <w:bottom w:val="none" w:sz="0" w:space="0" w:color="auto"/>
            <w:right w:val="none" w:sz="0" w:space="0" w:color="auto"/>
          </w:divBdr>
          <w:divsChild>
            <w:div w:id="1940604538">
              <w:marLeft w:val="0"/>
              <w:marRight w:val="0"/>
              <w:marTop w:val="0"/>
              <w:marBottom w:val="0"/>
              <w:divBdr>
                <w:top w:val="none" w:sz="0" w:space="0" w:color="auto"/>
                <w:left w:val="none" w:sz="0" w:space="0" w:color="auto"/>
                <w:bottom w:val="none" w:sz="0" w:space="0" w:color="auto"/>
                <w:right w:val="none" w:sz="0" w:space="0" w:color="auto"/>
              </w:divBdr>
            </w:div>
          </w:divsChild>
        </w:div>
        <w:div w:id="1495144060">
          <w:marLeft w:val="0"/>
          <w:marRight w:val="0"/>
          <w:marTop w:val="0"/>
          <w:marBottom w:val="0"/>
          <w:divBdr>
            <w:top w:val="none" w:sz="0" w:space="0" w:color="auto"/>
            <w:left w:val="none" w:sz="0" w:space="0" w:color="auto"/>
            <w:bottom w:val="none" w:sz="0" w:space="0" w:color="auto"/>
            <w:right w:val="none" w:sz="0" w:space="0" w:color="auto"/>
          </w:divBdr>
          <w:divsChild>
            <w:div w:id="1315646126">
              <w:marLeft w:val="0"/>
              <w:marRight w:val="0"/>
              <w:marTop w:val="0"/>
              <w:marBottom w:val="0"/>
              <w:divBdr>
                <w:top w:val="none" w:sz="0" w:space="0" w:color="auto"/>
                <w:left w:val="none" w:sz="0" w:space="0" w:color="auto"/>
                <w:bottom w:val="none" w:sz="0" w:space="0" w:color="auto"/>
                <w:right w:val="none" w:sz="0" w:space="0" w:color="auto"/>
              </w:divBdr>
            </w:div>
          </w:divsChild>
        </w:div>
        <w:div w:id="1710566357">
          <w:marLeft w:val="0"/>
          <w:marRight w:val="0"/>
          <w:marTop w:val="0"/>
          <w:marBottom w:val="0"/>
          <w:divBdr>
            <w:top w:val="none" w:sz="0" w:space="0" w:color="auto"/>
            <w:left w:val="none" w:sz="0" w:space="0" w:color="auto"/>
            <w:bottom w:val="none" w:sz="0" w:space="0" w:color="auto"/>
            <w:right w:val="none" w:sz="0" w:space="0" w:color="auto"/>
          </w:divBdr>
          <w:divsChild>
            <w:div w:id="659388010">
              <w:marLeft w:val="0"/>
              <w:marRight w:val="0"/>
              <w:marTop w:val="0"/>
              <w:marBottom w:val="0"/>
              <w:divBdr>
                <w:top w:val="none" w:sz="0" w:space="0" w:color="auto"/>
                <w:left w:val="none" w:sz="0" w:space="0" w:color="auto"/>
                <w:bottom w:val="none" w:sz="0" w:space="0" w:color="auto"/>
                <w:right w:val="none" w:sz="0" w:space="0" w:color="auto"/>
              </w:divBdr>
            </w:div>
          </w:divsChild>
        </w:div>
        <w:div w:id="1767922235">
          <w:marLeft w:val="0"/>
          <w:marRight w:val="0"/>
          <w:marTop w:val="0"/>
          <w:marBottom w:val="0"/>
          <w:divBdr>
            <w:top w:val="none" w:sz="0" w:space="0" w:color="auto"/>
            <w:left w:val="none" w:sz="0" w:space="0" w:color="auto"/>
            <w:bottom w:val="none" w:sz="0" w:space="0" w:color="auto"/>
            <w:right w:val="none" w:sz="0" w:space="0" w:color="auto"/>
          </w:divBdr>
          <w:divsChild>
            <w:div w:id="498693271">
              <w:marLeft w:val="0"/>
              <w:marRight w:val="0"/>
              <w:marTop w:val="0"/>
              <w:marBottom w:val="0"/>
              <w:divBdr>
                <w:top w:val="none" w:sz="0" w:space="0" w:color="auto"/>
                <w:left w:val="none" w:sz="0" w:space="0" w:color="auto"/>
                <w:bottom w:val="none" w:sz="0" w:space="0" w:color="auto"/>
                <w:right w:val="none" w:sz="0" w:space="0" w:color="auto"/>
              </w:divBdr>
            </w:div>
            <w:div w:id="1913806385">
              <w:marLeft w:val="0"/>
              <w:marRight w:val="0"/>
              <w:marTop w:val="0"/>
              <w:marBottom w:val="0"/>
              <w:divBdr>
                <w:top w:val="none" w:sz="0" w:space="0" w:color="auto"/>
                <w:left w:val="none" w:sz="0" w:space="0" w:color="auto"/>
                <w:bottom w:val="none" w:sz="0" w:space="0" w:color="auto"/>
                <w:right w:val="none" w:sz="0" w:space="0" w:color="auto"/>
              </w:divBdr>
            </w:div>
          </w:divsChild>
        </w:div>
        <w:div w:id="1784030120">
          <w:marLeft w:val="0"/>
          <w:marRight w:val="0"/>
          <w:marTop w:val="0"/>
          <w:marBottom w:val="0"/>
          <w:divBdr>
            <w:top w:val="none" w:sz="0" w:space="0" w:color="auto"/>
            <w:left w:val="none" w:sz="0" w:space="0" w:color="auto"/>
            <w:bottom w:val="none" w:sz="0" w:space="0" w:color="auto"/>
            <w:right w:val="none" w:sz="0" w:space="0" w:color="auto"/>
          </w:divBdr>
          <w:divsChild>
            <w:div w:id="1343823623">
              <w:marLeft w:val="0"/>
              <w:marRight w:val="0"/>
              <w:marTop w:val="0"/>
              <w:marBottom w:val="0"/>
              <w:divBdr>
                <w:top w:val="none" w:sz="0" w:space="0" w:color="auto"/>
                <w:left w:val="none" w:sz="0" w:space="0" w:color="auto"/>
                <w:bottom w:val="none" w:sz="0" w:space="0" w:color="auto"/>
                <w:right w:val="none" w:sz="0" w:space="0" w:color="auto"/>
              </w:divBdr>
            </w:div>
          </w:divsChild>
        </w:div>
        <w:div w:id="1888642093">
          <w:marLeft w:val="0"/>
          <w:marRight w:val="0"/>
          <w:marTop w:val="0"/>
          <w:marBottom w:val="0"/>
          <w:divBdr>
            <w:top w:val="none" w:sz="0" w:space="0" w:color="auto"/>
            <w:left w:val="none" w:sz="0" w:space="0" w:color="auto"/>
            <w:bottom w:val="none" w:sz="0" w:space="0" w:color="auto"/>
            <w:right w:val="none" w:sz="0" w:space="0" w:color="auto"/>
          </w:divBdr>
          <w:divsChild>
            <w:div w:id="1929654438">
              <w:marLeft w:val="0"/>
              <w:marRight w:val="0"/>
              <w:marTop w:val="0"/>
              <w:marBottom w:val="0"/>
              <w:divBdr>
                <w:top w:val="none" w:sz="0" w:space="0" w:color="auto"/>
                <w:left w:val="none" w:sz="0" w:space="0" w:color="auto"/>
                <w:bottom w:val="none" w:sz="0" w:space="0" w:color="auto"/>
                <w:right w:val="none" w:sz="0" w:space="0" w:color="auto"/>
              </w:divBdr>
            </w:div>
          </w:divsChild>
        </w:div>
        <w:div w:id="2135714538">
          <w:marLeft w:val="0"/>
          <w:marRight w:val="0"/>
          <w:marTop w:val="0"/>
          <w:marBottom w:val="0"/>
          <w:divBdr>
            <w:top w:val="none" w:sz="0" w:space="0" w:color="auto"/>
            <w:left w:val="none" w:sz="0" w:space="0" w:color="auto"/>
            <w:bottom w:val="none" w:sz="0" w:space="0" w:color="auto"/>
            <w:right w:val="none" w:sz="0" w:space="0" w:color="auto"/>
          </w:divBdr>
          <w:divsChild>
            <w:div w:id="1693267121">
              <w:marLeft w:val="0"/>
              <w:marRight w:val="0"/>
              <w:marTop w:val="0"/>
              <w:marBottom w:val="0"/>
              <w:divBdr>
                <w:top w:val="none" w:sz="0" w:space="0" w:color="auto"/>
                <w:left w:val="none" w:sz="0" w:space="0" w:color="auto"/>
                <w:bottom w:val="none" w:sz="0" w:space="0" w:color="auto"/>
                <w:right w:val="none" w:sz="0" w:space="0" w:color="auto"/>
              </w:divBdr>
            </w:div>
          </w:divsChild>
        </w:div>
        <w:div w:id="2137406988">
          <w:marLeft w:val="0"/>
          <w:marRight w:val="0"/>
          <w:marTop w:val="0"/>
          <w:marBottom w:val="0"/>
          <w:divBdr>
            <w:top w:val="none" w:sz="0" w:space="0" w:color="auto"/>
            <w:left w:val="none" w:sz="0" w:space="0" w:color="auto"/>
            <w:bottom w:val="none" w:sz="0" w:space="0" w:color="auto"/>
            <w:right w:val="none" w:sz="0" w:space="0" w:color="auto"/>
          </w:divBdr>
          <w:divsChild>
            <w:div w:id="6521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6283">
      <w:bodyDiv w:val="1"/>
      <w:marLeft w:val="0"/>
      <w:marRight w:val="0"/>
      <w:marTop w:val="0"/>
      <w:marBottom w:val="0"/>
      <w:divBdr>
        <w:top w:val="none" w:sz="0" w:space="0" w:color="auto"/>
        <w:left w:val="none" w:sz="0" w:space="0" w:color="auto"/>
        <w:bottom w:val="none" w:sz="0" w:space="0" w:color="auto"/>
        <w:right w:val="none" w:sz="0" w:space="0" w:color="auto"/>
      </w:divBdr>
    </w:div>
    <w:div w:id="815797932">
      <w:bodyDiv w:val="1"/>
      <w:marLeft w:val="0"/>
      <w:marRight w:val="0"/>
      <w:marTop w:val="0"/>
      <w:marBottom w:val="0"/>
      <w:divBdr>
        <w:top w:val="none" w:sz="0" w:space="0" w:color="auto"/>
        <w:left w:val="none" w:sz="0" w:space="0" w:color="auto"/>
        <w:bottom w:val="none" w:sz="0" w:space="0" w:color="auto"/>
        <w:right w:val="none" w:sz="0" w:space="0" w:color="auto"/>
      </w:divBdr>
      <w:divsChild>
        <w:div w:id="815268298">
          <w:marLeft w:val="0"/>
          <w:marRight w:val="0"/>
          <w:marTop w:val="0"/>
          <w:marBottom w:val="0"/>
          <w:divBdr>
            <w:top w:val="none" w:sz="0" w:space="0" w:color="auto"/>
            <w:left w:val="none" w:sz="0" w:space="0" w:color="auto"/>
            <w:bottom w:val="none" w:sz="0" w:space="0" w:color="auto"/>
            <w:right w:val="none" w:sz="0" w:space="0" w:color="auto"/>
          </w:divBdr>
          <w:divsChild>
            <w:div w:id="1569726876">
              <w:marLeft w:val="0"/>
              <w:marRight w:val="0"/>
              <w:marTop w:val="0"/>
              <w:marBottom w:val="0"/>
              <w:divBdr>
                <w:top w:val="none" w:sz="0" w:space="0" w:color="auto"/>
                <w:left w:val="none" w:sz="0" w:space="0" w:color="auto"/>
                <w:bottom w:val="none" w:sz="0" w:space="0" w:color="auto"/>
                <w:right w:val="none" w:sz="0" w:space="0" w:color="auto"/>
              </w:divBdr>
            </w:div>
            <w:div w:id="1623420577">
              <w:marLeft w:val="0"/>
              <w:marRight w:val="0"/>
              <w:marTop w:val="0"/>
              <w:marBottom w:val="0"/>
              <w:divBdr>
                <w:top w:val="none" w:sz="0" w:space="0" w:color="auto"/>
                <w:left w:val="none" w:sz="0" w:space="0" w:color="auto"/>
                <w:bottom w:val="none" w:sz="0" w:space="0" w:color="auto"/>
                <w:right w:val="none" w:sz="0" w:space="0" w:color="auto"/>
              </w:divBdr>
            </w:div>
            <w:div w:id="2028093984">
              <w:marLeft w:val="0"/>
              <w:marRight w:val="0"/>
              <w:marTop w:val="0"/>
              <w:marBottom w:val="0"/>
              <w:divBdr>
                <w:top w:val="none" w:sz="0" w:space="0" w:color="auto"/>
                <w:left w:val="none" w:sz="0" w:space="0" w:color="auto"/>
                <w:bottom w:val="none" w:sz="0" w:space="0" w:color="auto"/>
                <w:right w:val="none" w:sz="0" w:space="0" w:color="auto"/>
              </w:divBdr>
            </w:div>
          </w:divsChild>
        </w:div>
        <w:div w:id="1927684385">
          <w:marLeft w:val="0"/>
          <w:marRight w:val="0"/>
          <w:marTop w:val="0"/>
          <w:marBottom w:val="0"/>
          <w:divBdr>
            <w:top w:val="none" w:sz="0" w:space="0" w:color="auto"/>
            <w:left w:val="none" w:sz="0" w:space="0" w:color="auto"/>
            <w:bottom w:val="none" w:sz="0" w:space="0" w:color="auto"/>
            <w:right w:val="none" w:sz="0" w:space="0" w:color="auto"/>
          </w:divBdr>
          <w:divsChild>
            <w:div w:id="125510086">
              <w:marLeft w:val="0"/>
              <w:marRight w:val="0"/>
              <w:marTop w:val="0"/>
              <w:marBottom w:val="0"/>
              <w:divBdr>
                <w:top w:val="none" w:sz="0" w:space="0" w:color="auto"/>
                <w:left w:val="none" w:sz="0" w:space="0" w:color="auto"/>
                <w:bottom w:val="none" w:sz="0" w:space="0" w:color="auto"/>
                <w:right w:val="none" w:sz="0" w:space="0" w:color="auto"/>
              </w:divBdr>
            </w:div>
            <w:div w:id="593904774">
              <w:marLeft w:val="0"/>
              <w:marRight w:val="0"/>
              <w:marTop w:val="0"/>
              <w:marBottom w:val="0"/>
              <w:divBdr>
                <w:top w:val="none" w:sz="0" w:space="0" w:color="auto"/>
                <w:left w:val="none" w:sz="0" w:space="0" w:color="auto"/>
                <w:bottom w:val="none" w:sz="0" w:space="0" w:color="auto"/>
                <w:right w:val="none" w:sz="0" w:space="0" w:color="auto"/>
              </w:divBdr>
            </w:div>
            <w:div w:id="1164777936">
              <w:marLeft w:val="0"/>
              <w:marRight w:val="0"/>
              <w:marTop w:val="0"/>
              <w:marBottom w:val="0"/>
              <w:divBdr>
                <w:top w:val="none" w:sz="0" w:space="0" w:color="auto"/>
                <w:left w:val="none" w:sz="0" w:space="0" w:color="auto"/>
                <w:bottom w:val="none" w:sz="0" w:space="0" w:color="auto"/>
                <w:right w:val="none" w:sz="0" w:space="0" w:color="auto"/>
              </w:divBdr>
            </w:div>
            <w:div w:id="1356156560">
              <w:marLeft w:val="0"/>
              <w:marRight w:val="0"/>
              <w:marTop w:val="0"/>
              <w:marBottom w:val="0"/>
              <w:divBdr>
                <w:top w:val="none" w:sz="0" w:space="0" w:color="auto"/>
                <w:left w:val="none" w:sz="0" w:space="0" w:color="auto"/>
                <w:bottom w:val="none" w:sz="0" w:space="0" w:color="auto"/>
                <w:right w:val="none" w:sz="0" w:space="0" w:color="auto"/>
              </w:divBdr>
            </w:div>
            <w:div w:id="14614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8570">
      <w:bodyDiv w:val="1"/>
      <w:marLeft w:val="0"/>
      <w:marRight w:val="0"/>
      <w:marTop w:val="0"/>
      <w:marBottom w:val="0"/>
      <w:divBdr>
        <w:top w:val="none" w:sz="0" w:space="0" w:color="auto"/>
        <w:left w:val="none" w:sz="0" w:space="0" w:color="auto"/>
        <w:bottom w:val="none" w:sz="0" w:space="0" w:color="auto"/>
        <w:right w:val="none" w:sz="0" w:space="0" w:color="auto"/>
      </w:divBdr>
    </w:div>
    <w:div w:id="878980882">
      <w:bodyDiv w:val="1"/>
      <w:marLeft w:val="0"/>
      <w:marRight w:val="0"/>
      <w:marTop w:val="0"/>
      <w:marBottom w:val="0"/>
      <w:divBdr>
        <w:top w:val="none" w:sz="0" w:space="0" w:color="auto"/>
        <w:left w:val="none" w:sz="0" w:space="0" w:color="auto"/>
        <w:bottom w:val="none" w:sz="0" w:space="0" w:color="auto"/>
        <w:right w:val="none" w:sz="0" w:space="0" w:color="auto"/>
      </w:divBdr>
    </w:div>
    <w:div w:id="949624516">
      <w:bodyDiv w:val="1"/>
      <w:marLeft w:val="0"/>
      <w:marRight w:val="0"/>
      <w:marTop w:val="0"/>
      <w:marBottom w:val="0"/>
      <w:divBdr>
        <w:top w:val="none" w:sz="0" w:space="0" w:color="auto"/>
        <w:left w:val="none" w:sz="0" w:space="0" w:color="auto"/>
        <w:bottom w:val="none" w:sz="0" w:space="0" w:color="auto"/>
        <w:right w:val="none" w:sz="0" w:space="0" w:color="auto"/>
      </w:divBdr>
    </w:div>
    <w:div w:id="973213487">
      <w:bodyDiv w:val="1"/>
      <w:marLeft w:val="0"/>
      <w:marRight w:val="0"/>
      <w:marTop w:val="0"/>
      <w:marBottom w:val="0"/>
      <w:divBdr>
        <w:top w:val="none" w:sz="0" w:space="0" w:color="auto"/>
        <w:left w:val="none" w:sz="0" w:space="0" w:color="auto"/>
        <w:bottom w:val="none" w:sz="0" w:space="0" w:color="auto"/>
        <w:right w:val="none" w:sz="0" w:space="0" w:color="auto"/>
      </w:divBdr>
      <w:divsChild>
        <w:div w:id="9841890">
          <w:marLeft w:val="0"/>
          <w:marRight w:val="0"/>
          <w:marTop w:val="0"/>
          <w:marBottom w:val="0"/>
          <w:divBdr>
            <w:top w:val="none" w:sz="0" w:space="0" w:color="auto"/>
            <w:left w:val="none" w:sz="0" w:space="0" w:color="auto"/>
            <w:bottom w:val="none" w:sz="0" w:space="0" w:color="auto"/>
            <w:right w:val="none" w:sz="0" w:space="0" w:color="auto"/>
          </w:divBdr>
          <w:divsChild>
            <w:div w:id="1894079431">
              <w:marLeft w:val="0"/>
              <w:marRight w:val="0"/>
              <w:marTop w:val="0"/>
              <w:marBottom w:val="0"/>
              <w:divBdr>
                <w:top w:val="none" w:sz="0" w:space="0" w:color="auto"/>
                <w:left w:val="none" w:sz="0" w:space="0" w:color="auto"/>
                <w:bottom w:val="none" w:sz="0" w:space="0" w:color="auto"/>
                <w:right w:val="none" w:sz="0" w:space="0" w:color="auto"/>
              </w:divBdr>
            </w:div>
          </w:divsChild>
        </w:div>
        <w:div w:id="156306378">
          <w:marLeft w:val="0"/>
          <w:marRight w:val="0"/>
          <w:marTop w:val="0"/>
          <w:marBottom w:val="0"/>
          <w:divBdr>
            <w:top w:val="none" w:sz="0" w:space="0" w:color="auto"/>
            <w:left w:val="none" w:sz="0" w:space="0" w:color="auto"/>
            <w:bottom w:val="none" w:sz="0" w:space="0" w:color="auto"/>
            <w:right w:val="none" w:sz="0" w:space="0" w:color="auto"/>
          </w:divBdr>
          <w:divsChild>
            <w:div w:id="819543925">
              <w:marLeft w:val="0"/>
              <w:marRight w:val="0"/>
              <w:marTop w:val="0"/>
              <w:marBottom w:val="0"/>
              <w:divBdr>
                <w:top w:val="none" w:sz="0" w:space="0" w:color="auto"/>
                <w:left w:val="none" w:sz="0" w:space="0" w:color="auto"/>
                <w:bottom w:val="none" w:sz="0" w:space="0" w:color="auto"/>
                <w:right w:val="none" w:sz="0" w:space="0" w:color="auto"/>
              </w:divBdr>
            </w:div>
          </w:divsChild>
        </w:div>
        <w:div w:id="268899758">
          <w:marLeft w:val="0"/>
          <w:marRight w:val="0"/>
          <w:marTop w:val="0"/>
          <w:marBottom w:val="0"/>
          <w:divBdr>
            <w:top w:val="none" w:sz="0" w:space="0" w:color="auto"/>
            <w:left w:val="none" w:sz="0" w:space="0" w:color="auto"/>
            <w:bottom w:val="none" w:sz="0" w:space="0" w:color="auto"/>
            <w:right w:val="none" w:sz="0" w:space="0" w:color="auto"/>
          </w:divBdr>
          <w:divsChild>
            <w:div w:id="778184083">
              <w:marLeft w:val="0"/>
              <w:marRight w:val="0"/>
              <w:marTop w:val="0"/>
              <w:marBottom w:val="0"/>
              <w:divBdr>
                <w:top w:val="none" w:sz="0" w:space="0" w:color="auto"/>
                <w:left w:val="none" w:sz="0" w:space="0" w:color="auto"/>
                <w:bottom w:val="none" w:sz="0" w:space="0" w:color="auto"/>
                <w:right w:val="none" w:sz="0" w:space="0" w:color="auto"/>
              </w:divBdr>
            </w:div>
          </w:divsChild>
        </w:div>
        <w:div w:id="297611889">
          <w:marLeft w:val="0"/>
          <w:marRight w:val="0"/>
          <w:marTop w:val="0"/>
          <w:marBottom w:val="0"/>
          <w:divBdr>
            <w:top w:val="none" w:sz="0" w:space="0" w:color="auto"/>
            <w:left w:val="none" w:sz="0" w:space="0" w:color="auto"/>
            <w:bottom w:val="none" w:sz="0" w:space="0" w:color="auto"/>
            <w:right w:val="none" w:sz="0" w:space="0" w:color="auto"/>
          </w:divBdr>
          <w:divsChild>
            <w:div w:id="56829885">
              <w:marLeft w:val="0"/>
              <w:marRight w:val="0"/>
              <w:marTop w:val="0"/>
              <w:marBottom w:val="0"/>
              <w:divBdr>
                <w:top w:val="none" w:sz="0" w:space="0" w:color="auto"/>
                <w:left w:val="none" w:sz="0" w:space="0" w:color="auto"/>
                <w:bottom w:val="none" w:sz="0" w:space="0" w:color="auto"/>
                <w:right w:val="none" w:sz="0" w:space="0" w:color="auto"/>
              </w:divBdr>
            </w:div>
          </w:divsChild>
        </w:div>
        <w:div w:id="300038710">
          <w:marLeft w:val="0"/>
          <w:marRight w:val="0"/>
          <w:marTop w:val="0"/>
          <w:marBottom w:val="0"/>
          <w:divBdr>
            <w:top w:val="none" w:sz="0" w:space="0" w:color="auto"/>
            <w:left w:val="none" w:sz="0" w:space="0" w:color="auto"/>
            <w:bottom w:val="none" w:sz="0" w:space="0" w:color="auto"/>
            <w:right w:val="none" w:sz="0" w:space="0" w:color="auto"/>
          </w:divBdr>
          <w:divsChild>
            <w:div w:id="817306610">
              <w:marLeft w:val="0"/>
              <w:marRight w:val="0"/>
              <w:marTop w:val="0"/>
              <w:marBottom w:val="0"/>
              <w:divBdr>
                <w:top w:val="none" w:sz="0" w:space="0" w:color="auto"/>
                <w:left w:val="none" w:sz="0" w:space="0" w:color="auto"/>
                <w:bottom w:val="none" w:sz="0" w:space="0" w:color="auto"/>
                <w:right w:val="none" w:sz="0" w:space="0" w:color="auto"/>
              </w:divBdr>
            </w:div>
          </w:divsChild>
        </w:div>
        <w:div w:id="425419417">
          <w:marLeft w:val="0"/>
          <w:marRight w:val="0"/>
          <w:marTop w:val="0"/>
          <w:marBottom w:val="0"/>
          <w:divBdr>
            <w:top w:val="none" w:sz="0" w:space="0" w:color="auto"/>
            <w:left w:val="none" w:sz="0" w:space="0" w:color="auto"/>
            <w:bottom w:val="none" w:sz="0" w:space="0" w:color="auto"/>
            <w:right w:val="none" w:sz="0" w:space="0" w:color="auto"/>
          </w:divBdr>
          <w:divsChild>
            <w:div w:id="1320110873">
              <w:marLeft w:val="0"/>
              <w:marRight w:val="0"/>
              <w:marTop w:val="0"/>
              <w:marBottom w:val="0"/>
              <w:divBdr>
                <w:top w:val="none" w:sz="0" w:space="0" w:color="auto"/>
                <w:left w:val="none" w:sz="0" w:space="0" w:color="auto"/>
                <w:bottom w:val="none" w:sz="0" w:space="0" w:color="auto"/>
                <w:right w:val="none" w:sz="0" w:space="0" w:color="auto"/>
              </w:divBdr>
            </w:div>
          </w:divsChild>
        </w:div>
        <w:div w:id="488062509">
          <w:marLeft w:val="0"/>
          <w:marRight w:val="0"/>
          <w:marTop w:val="0"/>
          <w:marBottom w:val="0"/>
          <w:divBdr>
            <w:top w:val="none" w:sz="0" w:space="0" w:color="auto"/>
            <w:left w:val="none" w:sz="0" w:space="0" w:color="auto"/>
            <w:bottom w:val="none" w:sz="0" w:space="0" w:color="auto"/>
            <w:right w:val="none" w:sz="0" w:space="0" w:color="auto"/>
          </w:divBdr>
          <w:divsChild>
            <w:div w:id="967929007">
              <w:marLeft w:val="0"/>
              <w:marRight w:val="0"/>
              <w:marTop w:val="0"/>
              <w:marBottom w:val="0"/>
              <w:divBdr>
                <w:top w:val="none" w:sz="0" w:space="0" w:color="auto"/>
                <w:left w:val="none" w:sz="0" w:space="0" w:color="auto"/>
                <w:bottom w:val="none" w:sz="0" w:space="0" w:color="auto"/>
                <w:right w:val="none" w:sz="0" w:space="0" w:color="auto"/>
              </w:divBdr>
            </w:div>
          </w:divsChild>
        </w:div>
        <w:div w:id="564492953">
          <w:marLeft w:val="0"/>
          <w:marRight w:val="0"/>
          <w:marTop w:val="0"/>
          <w:marBottom w:val="0"/>
          <w:divBdr>
            <w:top w:val="none" w:sz="0" w:space="0" w:color="auto"/>
            <w:left w:val="none" w:sz="0" w:space="0" w:color="auto"/>
            <w:bottom w:val="none" w:sz="0" w:space="0" w:color="auto"/>
            <w:right w:val="none" w:sz="0" w:space="0" w:color="auto"/>
          </w:divBdr>
          <w:divsChild>
            <w:div w:id="253902493">
              <w:marLeft w:val="0"/>
              <w:marRight w:val="0"/>
              <w:marTop w:val="0"/>
              <w:marBottom w:val="0"/>
              <w:divBdr>
                <w:top w:val="none" w:sz="0" w:space="0" w:color="auto"/>
                <w:left w:val="none" w:sz="0" w:space="0" w:color="auto"/>
                <w:bottom w:val="none" w:sz="0" w:space="0" w:color="auto"/>
                <w:right w:val="none" w:sz="0" w:space="0" w:color="auto"/>
              </w:divBdr>
            </w:div>
          </w:divsChild>
        </w:div>
        <w:div w:id="610819683">
          <w:marLeft w:val="0"/>
          <w:marRight w:val="0"/>
          <w:marTop w:val="0"/>
          <w:marBottom w:val="0"/>
          <w:divBdr>
            <w:top w:val="none" w:sz="0" w:space="0" w:color="auto"/>
            <w:left w:val="none" w:sz="0" w:space="0" w:color="auto"/>
            <w:bottom w:val="none" w:sz="0" w:space="0" w:color="auto"/>
            <w:right w:val="none" w:sz="0" w:space="0" w:color="auto"/>
          </w:divBdr>
          <w:divsChild>
            <w:div w:id="873736065">
              <w:marLeft w:val="0"/>
              <w:marRight w:val="0"/>
              <w:marTop w:val="0"/>
              <w:marBottom w:val="0"/>
              <w:divBdr>
                <w:top w:val="none" w:sz="0" w:space="0" w:color="auto"/>
                <w:left w:val="none" w:sz="0" w:space="0" w:color="auto"/>
                <w:bottom w:val="none" w:sz="0" w:space="0" w:color="auto"/>
                <w:right w:val="none" w:sz="0" w:space="0" w:color="auto"/>
              </w:divBdr>
            </w:div>
          </w:divsChild>
        </w:div>
        <w:div w:id="642123809">
          <w:marLeft w:val="0"/>
          <w:marRight w:val="0"/>
          <w:marTop w:val="0"/>
          <w:marBottom w:val="0"/>
          <w:divBdr>
            <w:top w:val="none" w:sz="0" w:space="0" w:color="auto"/>
            <w:left w:val="none" w:sz="0" w:space="0" w:color="auto"/>
            <w:bottom w:val="none" w:sz="0" w:space="0" w:color="auto"/>
            <w:right w:val="none" w:sz="0" w:space="0" w:color="auto"/>
          </w:divBdr>
          <w:divsChild>
            <w:div w:id="1792287954">
              <w:marLeft w:val="0"/>
              <w:marRight w:val="0"/>
              <w:marTop w:val="0"/>
              <w:marBottom w:val="0"/>
              <w:divBdr>
                <w:top w:val="none" w:sz="0" w:space="0" w:color="auto"/>
                <w:left w:val="none" w:sz="0" w:space="0" w:color="auto"/>
                <w:bottom w:val="none" w:sz="0" w:space="0" w:color="auto"/>
                <w:right w:val="none" w:sz="0" w:space="0" w:color="auto"/>
              </w:divBdr>
            </w:div>
          </w:divsChild>
        </w:div>
        <w:div w:id="681471817">
          <w:marLeft w:val="0"/>
          <w:marRight w:val="0"/>
          <w:marTop w:val="0"/>
          <w:marBottom w:val="0"/>
          <w:divBdr>
            <w:top w:val="none" w:sz="0" w:space="0" w:color="auto"/>
            <w:left w:val="none" w:sz="0" w:space="0" w:color="auto"/>
            <w:bottom w:val="none" w:sz="0" w:space="0" w:color="auto"/>
            <w:right w:val="none" w:sz="0" w:space="0" w:color="auto"/>
          </w:divBdr>
          <w:divsChild>
            <w:div w:id="1414551639">
              <w:marLeft w:val="0"/>
              <w:marRight w:val="0"/>
              <w:marTop w:val="0"/>
              <w:marBottom w:val="0"/>
              <w:divBdr>
                <w:top w:val="none" w:sz="0" w:space="0" w:color="auto"/>
                <w:left w:val="none" w:sz="0" w:space="0" w:color="auto"/>
                <w:bottom w:val="none" w:sz="0" w:space="0" w:color="auto"/>
                <w:right w:val="none" w:sz="0" w:space="0" w:color="auto"/>
              </w:divBdr>
            </w:div>
          </w:divsChild>
        </w:div>
        <w:div w:id="790323411">
          <w:marLeft w:val="0"/>
          <w:marRight w:val="0"/>
          <w:marTop w:val="0"/>
          <w:marBottom w:val="0"/>
          <w:divBdr>
            <w:top w:val="none" w:sz="0" w:space="0" w:color="auto"/>
            <w:left w:val="none" w:sz="0" w:space="0" w:color="auto"/>
            <w:bottom w:val="none" w:sz="0" w:space="0" w:color="auto"/>
            <w:right w:val="none" w:sz="0" w:space="0" w:color="auto"/>
          </w:divBdr>
          <w:divsChild>
            <w:div w:id="1346591341">
              <w:marLeft w:val="0"/>
              <w:marRight w:val="0"/>
              <w:marTop w:val="0"/>
              <w:marBottom w:val="0"/>
              <w:divBdr>
                <w:top w:val="none" w:sz="0" w:space="0" w:color="auto"/>
                <w:left w:val="none" w:sz="0" w:space="0" w:color="auto"/>
                <w:bottom w:val="none" w:sz="0" w:space="0" w:color="auto"/>
                <w:right w:val="none" w:sz="0" w:space="0" w:color="auto"/>
              </w:divBdr>
            </w:div>
          </w:divsChild>
        </w:div>
        <w:div w:id="813642817">
          <w:marLeft w:val="0"/>
          <w:marRight w:val="0"/>
          <w:marTop w:val="0"/>
          <w:marBottom w:val="0"/>
          <w:divBdr>
            <w:top w:val="none" w:sz="0" w:space="0" w:color="auto"/>
            <w:left w:val="none" w:sz="0" w:space="0" w:color="auto"/>
            <w:bottom w:val="none" w:sz="0" w:space="0" w:color="auto"/>
            <w:right w:val="none" w:sz="0" w:space="0" w:color="auto"/>
          </w:divBdr>
          <w:divsChild>
            <w:div w:id="1455562382">
              <w:marLeft w:val="0"/>
              <w:marRight w:val="0"/>
              <w:marTop w:val="0"/>
              <w:marBottom w:val="0"/>
              <w:divBdr>
                <w:top w:val="none" w:sz="0" w:space="0" w:color="auto"/>
                <w:left w:val="none" w:sz="0" w:space="0" w:color="auto"/>
                <w:bottom w:val="none" w:sz="0" w:space="0" w:color="auto"/>
                <w:right w:val="none" w:sz="0" w:space="0" w:color="auto"/>
              </w:divBdr>
            </w:div>
          </w:divsChild>
        </w:div>
        <w:div w:id="911307963">
          <w:marLeft w:val="0"/>
          <w:marRight w:val="0"/>
          <w:marTop w:val="0"/>
          <w:marBottom w:val="0"/>
          <w:divBdr>
            <w:top w:val="none" w:sz="0" w:space="0" w:color="auto"/>
            <w:left w:val="none" w:sz="0" w:space="0" w:color="auto"/>
            <w:bottom w:val="none" w:sz="0" w:space="0" w:color="auto"/>
            <w:right w:val="none" w:sz="0" w:space="0" w:color="auto"/>
          </w:divBdr>
          <w:divsChild>
            <w:div w:id="1671179805">
              <w:marLeft w:val="0"/>
              <w:marRight w:val="0"/>
              <w:marTop w:val="0"/>
              <w:marBottom w:val="0"/>
              <w:divBdr>
                <w:top w:val="none" w:sz="0" w:space="0" w:color="auto"/>
                <w:left w:val="none" w:sz="0" w:space="0" w:color="auto"/>
                <w:bottom w:val="none" w:sz="0" w:space="0" w:color="auto"/>
                <w:right w:val="none" w:sz="0" w:space="0" w:color="auto"/>
              </w:divBdr>
            </w:div>
          </w:divsChild>
        </w:div>
        <w:div w:id="1021081026">
          <w:marLeft w:val="0"/>
          <w:marRight w:val="0"/>
          <w:marTop w:val="0"/>
          <w:marBottom w:val="0"/>
          <w:divBdr>
            <w:top w:val="none" w:sz="0" w:space="0" w:color="auto"/>
            <w:left w:val="none" w:sz="0" w:space="0" w:color="auto"/>
            <w:bottom w:val="none" w:sz="0" w:space="0" w:color="auto"/>
            <w:right w:val="none" w:sz="0" w:space="0" w:color="auto"/>
          </w:divBdr>
          <w:divsChild>
            <w:div w:id="1418208140">
              <w:marLeft w:val="0"/>
              <w:marRight w:val="0"/>
              <w:marTop w:val="0"/>
              <w:marBottom w:val="0"/>
              <w:divBdr>
                <w:top w:val="none" w:sz="0" w:space="0" w:color="auto"/>
                <w:left w:val="none" w:sz="0" w:space="0" w:color="auto"/>
                <w:bottom w:val="none" w:sz="0" w:space="0" w:color="auto"/>
                <w:right w:val="none" w:sz="0" w:space="0" w:color="auto"/>
              </w:divBdr>
            </w:div>
          </w:divsChild>
        </w:div>
        <w:div w:id="1069613732">
          <w:marLeft w:val="0"/>
          <w:marRight w:val="0"/>
          <w:marTop w:val="0"/>
          <w:marBottom w:val="0"/>
          <w:divBdr>
            <w:top w:val="none" w:sz="0" w:space="0" w:color="auto"/>
            <w:left w:val="none" w:sz="0" w:space="0" w:color="auto"/>
            <w:bottom w:val="none" w:sz="0" w:space="0" w:color="auto"/>
            <w:right w:val="none" w:sz="0" w:space="0" w:color="auto"/>
          </w:divBdr>
          <w:divsChild>
            <w:div w:id="1247836290">
              <w:marLeft w:val="0"/>
              <w:marRight w:val="0"/>
              <w:marTop w:val="0"/>
              <w:marBottom w:val="0"/>
              <w:divBdr>
                <w:top w:val="none" w:sz="0" w:space="0" w:color="auto"/>
                <w:left w:val="none" w:sz="0" w:space="0" w:color="auto"/>
                <w:bottom w:val="none" w:sz="0" w:space="0" w:color="auto"/>
                <w:right w:val="none" w:sz="0" w:space="0" w:color="auto"/>
              </w:divBdr>
            </w:div>
          </w:divsChild>
        </w:div>
        <w:div w:id="1103380607">
          <w:marLeft w:val="0"/>
          <w:marRight w:val="0"/>
          <w:marTop w:val="0"/>
          <w:marBottom w:val="0"/>
          <w:divBdr>
            <w:top w:val="none" w:sz="0" w:space="0" w:color="auto"/>
            <w:left w:val="none" w:sz="0" w:space="0" w:color="auto"/>
            <w:bottom w:val="none" w:sz="0" w:space="0" w:color="auto"/>
            <w:right w:val="none" w:sz="0" w:space="0" w:color="auto"/>
          </w:divBdr>
          <w:divsChild>
            <w:div w:id="2050296804">
              <w:marLeft w:val="0"/>
              <w:marRight w:val="0"/>
              <w:marTop w:val="0"/>
              <w:marBottom w:val="0"/>
              <w:divBdr>
                <w:top w:val="none" w:sz="0" w:space="0" w:color="auto"/>
                <w:left w:val="none" w:sz="0" w:space="0" w:color="auto"/>
                <w:bottom w:val="none" w:sz="0" w:space="0" w:color="auto"/>
                <w:right w:val="none" w:sz="0" w:space="0" w:color="auto"/>
              </w:divBdr>
            </w:div>
          </w:divsChild>
        </w:div>
        <w:div w:id="1203862943">
          <w:marLeft w:val="0"/>
          <w:marRight w:val="0"/>
          <w:marTop w:val="0"/>
          <w:marBottom w:val="0"/>
          <w:divBdr>
            <w:top w:val="none" w:sz="0" w:space="0" w:color="auto"/>
            <w:left w:val="none" w:sz="0" w:space="0" w:color="auto"/>
            <w:bottom w:val="none" w:sz="0" w:space="0" w:color="auto"/>
            <w:right w:val="none" w:sz="0" w:space="0" w:color="auto"/>
          </w:divBdr>
          <w:divsChild>
            <w:div w:id="1403482639">
              <w:marLeft w:val="0"/>
              <w:marRight w:val="0"/>
              <w:marTop w:val="0"/>
              <w:marBottom w:val="0"/>
              <w:divBdr>
                <w:top w:val="none" w:sz="0" w:space="0" w:color="auto"/>
                <w:left w:val="none" w:sz="0" w:space="0" w:color="auto"/>
                <w:bottom w:val="none" w:sz="0" w:space="0" w:color="auto"/>
                <w:right w:val="none" w:sz="0" w:space="0" w:color="auto"/>
              </w:divBdr>
            </w:div>
          </w:divsChild>
        </w:div>
        <w:div w:id="1259212880">
          <w:marLeft w:val="0"/>
          <w:marRight w:val="0"/>
          <w:marTop w:val="0"/>
          <w:marBottom w:val="0"/>
          <w:divBdr>
            <w:top w:val="none" w:sz="0" w:space="0" w:color="auto"/>
            <w:left w:val="none" w:sz="0" w:space="0" w:color="auto"/>
            <w:bottom w:val="none" w:sz="0" w:space="0" w:color="auto"/>
            <w:right w:val="none" w:sz="0" w:space="0" w:color="auto"/>
          </w:divBdr>
          <w:divsChild>
            <w:div w:id="683552740">
              <w:marLeft w:val="0"/>
              <w:marRight w:val="0"/>
              <w:marTop w:val="0"/>
              <w:marBottom w:val="0"/>
              <w:divBdr>
                <w:top w:val="none" w:sz="0" w:space="0" w:color="auto"/>
                <w:left w:val="none" w:sz="0" w:space="0" w:color="auto"/>
                <w:bottom w:val="none" w:sz="0" w:space="0" w:color="auto"/>
                <w:right w:val="none" w:sz="0" w:space="0" w:color="auto"/>
              </w:divBdr>
            </w:div>
          </w:divsChild>
        </w:div>
        <w:div w:id="1390496469">
          <w:marLeft w:val="0"/>
          <w:marRight w:val="0"/>
          <w:marTop w:val="0"/>
          <w:marBottom w:val="0"/>
          <w:divBdr>
            <w:top w:val="none" w:sz="0" w:space="0" w:color="auto"/>
            <w:left w:val="none" w:sz="0" w:space="0" w:color="auto"/>
            <w:bottom w:val="none" w:sz="0" w:space="0" w:color="auto"/>
            <w:right w:val="none" w:sz="0" w:space="0" w:color="auto"/>
          </w:divBdr>
          <w:divsChild>
            <w:div w:id="148177795">
              <w:marLeft w:val="0"/>
              <w:marRight w:val="0"/>
              <w:marTop w:val="0"/>
              <w:marBottom w:val="0"/>
              <w:divBdr>
                <w:top w:val="none" w:sz="0" w:space="0" w:color="auto"/>
                <w:left w:val="none" w:sz="0" w:space="0" w:color="auto"/>
                <w:bottom w:val="none" w:sz="0" w:space="0" w:color="auto"/>
                <w:right w:val="none" w:sz="0" w:space="0" w:color="auto"/>
              </w:divBdr>
            </w:div>
          </w:divsChild>
        </w:div>
        <w:div w:id="1410422550">
          <w:marLeft w:val="0"/>
          <w:marRight w:val="0"/>
          <w:marTop w:val="0"/>
          <w:marBottom w:val="0"/>
          <w:divBdr>
            <w:top w:val="none" w:sz="0" w:space="0" w:color="auto"/>
            <w:left w:val="none" w:sz="0" w:space="0" w:color="auto"/>
            <w:bottom w:val="none" w:sz="0" w:space="0" w:color="auto"/>
            <w:right w:val="none" w:sz="0" w:space="0" w:color="auto"/>
          </w:divBdr>
          <w:divsChild>
            <w:div w:id="1568221149">
              <w:marLeft w:val="0"/>
              <w:marRight w:val="0"/>
              <w:marTop w:val="0"/>
              <w:marBottom w:val="0"/>
              <w:divBdr>
                <w:top w:val="none" w:sz="0" w:space="0" w:color="auto"/>
                <w:left w:val="none" w:sz="0" w:space="0" w:color="auto"/>
                <w:bottom w:val="none" w:sz="0" w:space="0" w:color="auto"/>
                <w:right w:val="none" w:sz="0" w:space="0" w:color="auto"/>
              </w:divBdr>
            </w:div>
          </w:divsChild>
        </w:div>
        <w:div w:id="1463890297">
          <w:marLeft w:val="0"/>
          <w:marRight w:val="0"/>
          <w:marTop w:val="0"/>
          <w:marBottom w:val="0"/>
          <w:divBdr>
            <w:top w:val="none" w:sz="0" w:space="0" w:color="auto"/>
            <w:left w:val="none" w:sz="0" w:space="0" w:color="auto"/>
            <w:bottom w:val="none" w:sz="0" w:space="0" w:color="auto"/>
            <w:right w:val="none" w:sz="0" w:space="0" w:color="auto"/>
          </w:divBdr>
          <w:divsChild>
            <w:div w:id="2054847626">
              <w:marLeft w:val="0"/>
              <w:marRight w:val="0"/>
              <w:marTop w:val="0"/>
              <w:marBottom w:val="0"/>
              <w:divBdr>
                <w:top w:val="none" w:sz="0" w:space="0" w:color="auto"/>
                <w:left w:val="none" w:sz="0" w:space="0" w:color="auto"/>
                <w:bottom w:val="none" w:sz="0" w:space="0" w:color="auto"/>
                <w:right w:val="none" w:sz="0" w:space="0" w:color="auto"/>
              </w:divBdr>
            </w:div>
          </w:divsChild>
        </w:div>
        <w:div w:id="1534733158">
          <w:marLeft w:val="0"/>
          <w:marRight w:val="0"/>
          <w:marTop w:val="0"/>
          <w:marBottom w:val="0"/>
          <w:divBdr>
            <w:top w:val="none" w:sz="0" w:space="0" w:color="auto"/>
            <w:left w:val="none" w:sz="0" w:space="0" w:color="auto"/>
            <w:bottom w:val="none" w:sz="0" w:space="0" w:color="auto"/>
            <w:right w:val="none" w:sz="0" w:space="0" w:color="auto"/>
          </w:divBdr>
          <w:divsChild>
            <w:div w:id="1232620882">
              <w:marLeft w:val="0"/>
              <w:marRight w:val="0"/>
              <w:marTop w:val="0"/>
              <w:marBottom w:val="0"/>
              <w:divBdr>
                <w:top w:val="none" w:sz="0" w:space="0" w:color="auto"/>
                <w:left w:val="none" w:sz="0" w:space="0" w:color="auto"/>
                <w:bottom w:val="none" w:sz="0" w:space="0" w:color="auto"/>
                <w:right w:val="none" w:sz="0" w:space="0" w:color="auto"/>
              </w:divBdr>
            </w:div>
          </w:divsChild>
        </w:div>
        <w:div w:id="1571038459">
          <w:marLeft w:val="0"/>
          <w:marRight w:val="0"/>
          <w:marTop w:val="0"/>
          <w:marBottom w:val="0"/>
          <w:divBdr>
            <w:top w:val="none" w:sz="0" w:space="0" w:color="auto"/>
            <w:left w:val="none" w:sz="0" w:space="0" w:color="auto"/>
            <w:bottom w:val="none" w:sz="0" w:space="0" w:color="auto"/>
            <w:right w:val="none" w:sz="0" w:space="0" w:color="auto"/>
          </w:divBdr>
          <w:divsChild>
            <w:div w:id="879587158">
              <w:marLeft w:val="0"/>
              <w:marRight w:val="0"/>
              <w:marTop w:val="0"/>
              <w:marBottom w:val="0"/>
              <w:divBdr>
                <w:top w:val="none" w:sz="0" w:space="0" w:color="auto"/>
                <w:left w:val="none" w:sz="0" w:space="0" w:color="auto"/>
                <w:bottom w:val="none" w:sz="0" w:space="0" w:color="auto"/>
                <w:right w:val="none" w:sz="0" w:space="0" w:color="auto"/>
              </w:divBdr>
            </w:div>
          </w:divsChild>
        </w:div>
        <w:div w:id="1593778393">
          <w:marLeft w:val="0"/>
          <w:marRight w:val="0"/>
          <w:marTop w:val="0"/>
          <w:marBottom w:val="0"/>
          <w:divBdr>
            <w:top w:val="none" w:sz="0" w:space="0" w:color="auto"/>
            <w:left w:val="none" w:sz="0" w:space="0" w:color="auto"/>
            <w:bottom w:val="none" w:sz="0" w:space="0" w:color="auto"/>
            <w:right w:val="none" w:sz="0" w:space="0" w:color="auto"/>
          </w:divBdr>
          <w:divsChild>
            <w:div w:id="2133286421">
              <w:marLeft w:val="0"/>
              <w:marRight w:val="0"/>
              <w:marTop w:val="0"/>
              <w:marBottom w:val="0"/>
              <w:divBdr>
                <w:top w:val="none" w:sz="0" w:space="0" w:color="auto"/>
                <w:left w:val="none" w:sz="0" w:space="0" w:color="auto"/>
                <w:bottom w:val="none" w:sz="0" w:space="0" w:color="auto"/>
                <w:right w:val="none" w:sz="0" w:space="0" w:color="auto"/>
              </w:divBdr>
            </w:div>
          </w:divsChild>
        </w:div>
        <w:div w:id="1795978733">
          <w:marLeft w:val="0"/>
          <w:marRight w:val="0"/>
          <w:marTop w:val="0"/>
          <w:marBottom w:val="0"/>
          <w:divBdr>
            <w:top w:val="none" w:sz="0" w:space="0" w:color="auto"/>
            <w:left w:val="none" w:sz="0" w:space="0" w:color="auto"/>
            <w:bottom w:val="none" w:sz="0" w:space="0" w:color="auto"/>
            <w:right w:val="none" w:sz="0" w:space="0" w:color="auto"/>
          </w:divBdr>
          <w:divsChild>
            <w:div w:id="1905722277">
              <w:marLeft w:val="0"/>
              <w:marRight w:val="0"/>
              <w:marTop w:val="0"/>
              <w:marBottom w:val="0"/>
              <w:divBdr>
                <w:top w:val="none" w:sz="0" w:space="0" w:color="auto"/>
                <w:left w:val="none" w:sz="0" w:space="0" w:color="auto"/>
                <w:bottom w:val="none" w:sz="0" w:space="0" w:color="auto"/>
                <w:right w:val="none" w:sz="0" w:space="0" w:color="auto"/>
              </w:divBdr>
            </w:div>
          </w:divsChild>
        </w:div>
        <w:div w:id="1798134782">
          <w:marLeft w:val="0"/>
          <w:marRight w:val="0"/>
          <w:marTop w:val="0"/>
          <w:marBottom w:val="0"/>
          <w:divBdr>
            <w:top w:val="none" w:sz="0" w:space="0" w:color="auto"/>
            <w:left w:val="none" w:sz="0" w:space="0" w:color="auto"/>
            <w:bottom w:val="none" w:sz="0" w:space="0" w:color="auto"/>
            <w:right w:val="none" w:sz="0" w:space="0" w:color="auto"/>
          </w:divBdr>
          <w:divsChild>
            <w:div w:id="1156455505">
              <w:marLeft w:val="0"/>
              <w:marRight w:val="0"/>
              <w:marTop w:val="0"/>
              <w:marBottom w:val="0"/>
              <w:divBdr>
                <w:top w:val="none" w:sz="0" w:space="0" w:color="auto"/>
                <w:left w:val="none" w:sz="0" w:space="0" w:color="auto"/>
                <w:bottom w:val="none" w:sz="0" w:space="0" w:color="auto"/>
                <w:right w:val="none" w:sz="0" w:space="0" w:color="auto"/>
              </w:divBdr>
            </w:div>
            <w:div w:id="2028864060">
              <w:marLeft w:val="0"/>
              <w:marRight w:val="0"/>
              <w:marTop w:val="0"/>
              <w:marBottom w:val="0"/>
              <w:divBdr>
                <w:top w:val="none" w:sz="0" w:space="0" w:color="auto"/>
                <w:left w:val="none" w:sz="0" w:space="0" w:color="auto"/>
                <w:bottom w:val="none" w:sz="0" w:space="0" w:color="auto"/>
                <w:right w:val="none" w:sz="0" w:space="0" w:color="auto"/>
              </w:divBdr>
            </w:div>
          </w:divsChild>
        </w:div>
        <w:div w:id="1995721395">
          <w:marLeft w:val="0"/>
          <w:marRight w:val="0"/>
          <w:marTop w:val="0"/>
          <w:marBottom w:val="0"/>
          <w:divBdr>
            <w:top w:val="none" w:sz="0" w:space="0" w:color="auto"/>
            <w:left w:val="none" w:sz="0" w:space="0" w:color="auto"/>
            <w:bottom w:val="none" w:sz="0" w:space="0" w:color="auto"/>
            <w:right w:val="none" w:sz="0" w:space="0" w:color="auto"/>
          </w:divBdr>
          <w:divsChild>
            <w:div w:id="2064399247">
              <w:marLeft w:val="0"/>
              <w:marRight w:val="0"/>
              <w:marTop w:val="0"/>
              <w:marBottom w:val="0"/>
              <w:divBdr>
                <w:top w:val="none" w:sz="0" w:space="0" w:color="auto"/>
                <w:left w:val="none" w:sz="0" w:space="0" w:color="auto"/>
                <w:bottom w:val="none" w:sz="0" w:space="0" w:color="auto"/>
                <w:right w:val="none" w:sz="0" w:space="0" w:color="auto"/>
              </w:divBdr>
            </w:div>
          </w:divsChild>
        </w:div>
        <w:div w:id="2017608743">
          <w:marLeft w:val="0"/>
          <w:marRight w:val="0"/>
          <w:marTop w:val="0"/>
          <w:marBottom w:val="0"/>
          <w:divBdr>
            <w:top w:val="none" w:sz="0" w:space="0" w:color="auto"/>
            <w:left w:val="none" w:sz="0" w:space="0" w:color="auto"/>
            <w:bottom w:val="none" w:sz="0" w:space="0" w:color="auto"/>
            <w:right w:val="none" w:sz="0" w:space="0" w:color="auto"/>
          </w:divBdr>
          <w:divsChild>
            <w:div w:id="373775620">
              <w:marLeft w:val="0"/>
              <w:marRight w:val="0"/>
              <w:marTop w:val="0"/>
              <w:marBottom w:val="0"/>
              <w:divBdr>
                <w:top w:val="none" w:sz="0" w:space="0" w:color="auto"/>
                <w:left w:val="none" w:sz="0" w:space="0" w:color="auto"/>
                <w:bottom w:val="none" w:sz="0" w:space="0" w:color="auto"/>
                <w:right w:val="none" w:sz="0" w:space="0" w:color="auto"/>
              </w:divBdr>
            </w:div>
          </w:divsChild>
        </w:div>
        <w:div w:id="2030914240">
          <w:marLeft w:val="0"/>
          <w:marRight w:val="0"/>
          <w:marTop w:val="0"/>
          <w:marBottom w:val="0"/>
          <w:divBdr>
            <w:top w:val="none" w:sz="0" w:space="0" w:color="auto"/>
            <w:left w:val="none" w:sz="0" w:space="0" w:color="auto"/>
            <w:bottom w:val="none" w:sz="0" w:space="0" w:color="auto"/>
            <w:right w:val="none" w:sz="0" w:space="0" w:color="auto"/>
          </w:divBdr>
          <w:divsChild>
            <w:div w:id="5985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155">
      <w:bodyDiv w:val="1"/>
      <w:marLeft w:val="0"/>
      <w:marRight w:val="0"/>
      <w:marTop w:val="0"/>
      <w:marBottom w:val="0"/>
      <w:divBdr>
        <w:top w:val="none" w:sz="0" w:space="0" w:color="auto"/>
        <w:left w:val="none" w:sz="0" w:space="0" w:color="auto"/>
        <w:bottom w:val="none" w:sz="0" w:space="0" w:color="auto"/>
        <w:right w:val="none" w:sz="0" w:space="0" w:color="auto"/>
      </w:divBdr>
      <w:divsChild>
        <w:div w:id="879171973">
          <w:marLeft w:val="0"/>
          <w:marRight w:val="0"/>
          <w:marTop w:val="0"/>
          <w:marBottom w:val="0"/>
          <w:divBdr>
            <w:top w:val="none" w:sz="0" w:space="0" w:color="auto"/>
            <w:left w:val="none" w:sz="0" w:space="0" w:color="auto"/>
            <w:bottom w:val="none" w:sz="0" w:space="0" w:color="auto"/>
            <w:right w:val="none" w:sz="0" w:space="0" w:color="auto"/>
          </w:divBdr>
          <w:divsChild>
            <w:div w:id="431897295">
              <w:marLeft w:val="0"/>
              <w:marRight w:val="0"/>
              <w:marTop w:val="0"/>
              <w:marBottom w:val="0"/>
              <w:divBdr>
                <w:top w:val="none" w:sz="0" w:space="0" w:color="auto"/>
                <w:left w:val="none" w:sz="0" w:space="0" w:color="auto"/>
                <w:bottom w:val="none" w:sz="0" w:space="0" w:color="auto"/>
                <w:right w:val="none" w:sz="0" w:space="0" w:color="auto"/>
              </w:divBdr>
              <w:divsChild>
                <w:div w:id="18179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0194">
          <w:marLeft w:val="0"/>
          <w:marRight w:val="0"/>
          <w:marTop w:val="0"/>
          <w:marBottom w:val="0"/>
          <w:divBdr>
            <w:top w:val="none" w:sz="0" w:space="0" w:color="auto"/>
            <w:left w:val="none" w:sz="0" w:space="0" w:color="auto"/>
            <w:bottom w:val="none" w:sz="0" w:space="0" w:color="auto"/>
            <w:right w:val="none" w:sz="0" w:space="0" w:color="auto"/>
          </w:divBdr>
          <w:divsChild>
            <w:div w:id="1597206978">
              <w:marLeft w:val="0"/>
              <w:marRight w:val="0"/>
              <w:marTop w:val="0"/>
              <w:marBottom w:val="0"/>
              <w:divBdr>
                <w:top w:val="none" w:sz="0" w:space="0" w:color="auto"/>
                <w:left w:val="none" w:sz="0" w:space="0" w:color="auto"/>
                <w:bottom w:val="none" w:sz="0" w:space="0" w:color="auto"/>
                <w:right w:val="none" w:sz="0" w:space="0" w:color="auto"/>
              </w:divBdr>
              <w:divsChild>
                <w:div w:id="17669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57504">
      <w:bodyDiv w:val="1"/>
      <w:marLeft w:val="0"/>
      <w:marRight w:val="0"/>
      <w:marTop w:val="0"/>
      <w:marBottom w:val="0"/>
      <w:divBdr>
        <w:top w:val="none" w:sz="0" w:space="0" w:color="auto"/>
        <w:left w:val="none" w:sz="0" w:space="0" w:color="auto"/>
        <w:bottom w:val="none" w:sz="0" w:space="0" w:color="auto"/>
        <w:right w:val="none" w:sz="0" w:space="0" w:color="auto"/>
      </w:divBdr>
      <w:divsChild>
        <w:div w:id="58749412">
          <w:marLeft w:val="0"/>
          <w:marRight w:val="0"/>
          <w:marTop w:val="0"/>
          <w:marBottom w:val="0"/>
          <w:divBdr>
            <w:top w:val="none" w:sz="0" w:space="0" w:color="auto"/>
            <w:left w:val="none" w:sz="0" w:space="0" w:color="auto"/>
            <w:bottom w:val="none" w:sz="0" w:space="0" w:color="auto"/>
            <w:right w:val="none" w:sz="0" w:space="0" w:color="auto"/>
          </w:divBdr>
        </w:div>
        <w:div w:id="102455759">
          <w:marLeft w:val="0"/>
          <w:marRight w:val="0"/>
          <w:marTop w:val="0"/>
          <w:marBottom w:val="0"/>
          <w:divBdr>
            <w:top w:val="none" w:sz="0" w:space="0" w:color="auto"/>
            <w:left w:val="none" w:sz="0" w:space="0" w:color="auto"/>
            <w:bottom w:val="none" w:sz="0" w:space="0" w:color="auto"/>
            <w:right w:val="none" w:sz="0" w:space="0" w:color="auto"/>
          </w:divBdr>
        </w:div>
        <w:div w:id="112017206">
          <w:marLeft w:val="0"/>
          <w:marRight w:val="0"/>
          <w:marTop w:val="0"/>
          <w:marBottom w:val="0"/>
          <w:divBdr>
            <w:top w:val="none" w:sz="0" w:space="0" w:color="auto"/>
            <w:left w:val="none" w:sz="0" w:space="0" w:color="auto"/>
            <w:bottom w:val="none" w:sz="0" w:space="0" w:color="auto"/>
            <w:right w:val="none" w:sz="0" w:space="0" w:color="auto"/>
          </w:divBdr>
        </w:div>
        <w:div w:id="177694762">
          <w:marLeft w:val="0"/>
          <w:marRight w:val="0"/>
          <w:marTop w:val="0"/>
          <w:marBottom w:val="0"/>
          <w:divBdr>
            <w:top w:val="none" w:sz="0" w:space="0" w:color="auto"/>
            <w:left w:val="none" w:sz="0" w:space="0" w:color="auto"/>
            <w:bottom w:val="none" w:sz="0" w:space="0" w:color="auto"/>
            <w:right w:val="none" w:sz="0" w:space="0" w:color="auto"/>
          </w:divBdr>
        </w:div>
        <w:div w:id="178929026">
          <w:marLeft w:val="0"/>
          <w:marRight w:val="0"/>
          <w:marTop w:val="0"/>
          <w:marBottom w:val="0"/>
          <w:divBdr>
            <w:top w:val="none" w:sz="0" w:space="0" w:color="auto"/>
            <w:left w:val="none" w:sz="0" w:space="0" w:color="auto"/>
            <w:bottom w:val="none" w:sz="0" w:space="0" w:color="auto"/>
            <w:right w:val="none" w:sz="0" w:space="0" w:color="auto"/>
          </w:divBdr>
        </w:div>
        <w:div w:id="279073566">
          <w:marLeft w:val="0"/>
          <w:marRight w:val="0"/>
          <w:marTop w:val="0"/>
          <w:marBottom w:val="0"/>
          <w:divBdr>
            <w:top w:val="none" w:sz="0" w:space="0" w:color="auto"/>
            <w:left w:val="none" w:sz="0" w:space="0" w:color="auto"/>
            <w:bottom w:val="none" w:sz="0" w:space="0" w:color="auto"/>
            <w:right w:val="none" w:sz="0" w:space="0" w:color="auto"/>
          </w:divBdr>
        </w:div>
        <w:div w:id="521090814">
          <w:marLeft w:val="0"/>
          <w:marRight w:val="0"/>
          <w:marTop w:val="0"/>
          <w:marBottom w:val="0"/>
          <w:divBdr>
            <w:top w:val="none" w:sz="0" w:space="0" w:color="auto"/>
            <w:left w:val="none" w:sz="0" w:space="0" w:color="auto"/>
            <w:bottom w:val="none" w:sz="0" w:space="0" w:color="auto"/>
            <w:right w:val="none" w:sz="0" w:space="0" w:color="auto"/>
          </w:divBdr>
        </w:div>
        <w:div w:id="623317012">
          <w:marLeft w:val="0"/>
          <w:marRight w:val="0"/>
          <w:marTop w:val="0"/>
          <w:marBottom w:val="0"/>
          <w:divBdr>
            <w:top w:val="none" w:sz="0" w:space="0" w:color="auto"/>
            <w:left w:val="none" w:sz="0" w:space="0" w:color="auto"/>
            <w:bottom w:val="none" w:sz="0" w:space="0" w:color="auto"/>
            <w:right w:val="none" w:sz="0" w:space="0" w:color="auto"/>
          </w:divBdr>
        </w:div>
        <w:div w:id="667556248">
          <w:marLeft w:val="0"/>
          <w:marRight w:val="0"/>
          <w:marTop w:val="0"/>
          <w:marBottom w:val="0"/>
          <w:divBdr>
            <w:top w:val="none" w:sz="0" w:space="0" w:color="auto"/>
            <w:left w:val="none" w:sz="0" w:space="0" w:color="auto"/>
            <w:bottom w:val="none" w:sz="0" w:space="0" w:color="auto"/>
            <w:right w:val="none" w:sz="0" w:space="0" w:color="auto"/>
          </w:divBdr>
        </w:div>
        <w:div w:id="774327957">
          <w:marLeft w:val="0"/>
          <w:marRight w:val="0"/>
          <w:marTop w:val="0"/>
          <w:marBottom w:val="0"/>
          <w:divBdr>
            <w:top w:val="none" w:sz="0" w:space="0" w:color="auto"/>
            <w:left w:val="none" w:sz="0" w:space="0" w:color="auto"/>
            <w:bottom w:val="none" w:sz="0" w:space="0" w:color="auto"/>
            <w:right w:val="none" w:sz="0" w:space="0" w:color="auto"/>
          </w:divBdr>
        </w:div>
        <w:div w:id="962463600">
          <w:marLeft w:val="0"/>
          <w:marRight w:val="0"/>
          <w:marTop w:val="0"/>
          <w:marBottom w:val="0"/>
          <w:divBdr>
            <w:top w:val="none" w:sz="0" w:space="0" w:color="auto"/>
            <w:left w:val="none" w:sz="0" w:space="0" w:color="auto"/>
            <w:bottom w:val="none" w:sz="0" w:space="0" w:color="auto"/>
            <w:right w:val="none" w:sz="0" w:space="0" w:color="auto"/>
          </w:divBdr>
        </w:div>
        <w:div w:id="1011183047">
          <w:marLeft w:val="0"/>
          <w:marRight w:val="0"/>
          <w:marTop w:val="0"/>
          <w:marBottom w:val="0"/>
          <w:divBdr>
            <w:top w:val="none" w:sz="0" w:space="0" w:color="auto"/>
            <w:left w:val="none" w:sz="0" w:space="0" w:color="auto"/>
            <w:bottom w:val="none" w:sz="0" w:space="0" w:color="auto"/>
            <w:right w:val="none" w:sz="0" w:space="0" w:color="auto"/>
          </w:divBdr>
        </w:div>
        <w:div w:id="1024329593">
          <w:marLeft w:val="0"/>
          <w:marRight w:val="0"/>
          <w:marTop w:val="0"/>
          <w:marBottom w:val="0"/>
          <w:divBdr>
            <w:top w:val="none" w:sz="0" w:space="0" w:color="auto"/>
            <w:left w:val="none" w:sz="0" w:space="0" w:color="auto"/>
            <w:bottom w:val="none" w:sz="0" w:space="0" w:color="auto"/>
            <w:right w:val="none" w:sz="0" w:space="0" w:color="auto"/>
          </w:divBdr>
        </w:div>
        <w:div w:id="1029136653">
          <w:marLeft w:val="0"/>
          <w:marRight w:val="0"/>
          <w:marTop w:val="0"/>
          <w:marBottom w:val="0"/>
          <w:divBdr>
            <w:top w:val="none" w:sz="0" w:space="0" w:color="auto"/>
            <w:left w:val="none" w:sz="0" w:space="0" w:color="auto"/>
            <w:bottom w:val="none" w:sz="0" w:space="0" w:color="auto"/>
            <w:right w:val="none" w:sz="0" w:space="0" w:color="auto"/>
          </w:divBdr>
        </w:div>
        <w:div w:id="1075127553">
          <w:marLeft w:val="0"/>
          <w:marRight w:val="0"/>
          <w:marTop w:val="0"/>
          <w:marBottom w:val="0"/>
          <w:divBdr>
            <w:top w:val="none" w:sz="0" w:space="0" w:color="auto"/>
            <w:left w:val="none" w:sz="0" w:space="0" w:color="auto"/>
            <w:bottom w:val="none" w:sz="0" w:space="0" w:color="auto"/>
            <w:right w:val="none" w:sz="0" w:space="0" w:color="auto"/>
          </w:divBdr>
        </w:div>
        <w:div w:id="1101295570">
          <w:marLeft w:val="0"/>
          <w:marRight w:val="0"/>
          <w:marTop w:val="0"/>
          <w:marBottom w:val="0"/>
          <w:divBdr>
            <w:top w:val="none" w:sz="0" w:space="0" w:color="auto"/>
            <w:left w:val="none" w:sz="0" w:space="0" w:color="auto"/>
            <w:bottom w:val="none" w:sz="0" w:space="0" w:color="auto"/>
            <w:right w:val="none" w:sz="0" w:space="0" w:color="auto"/>
          </w:divBdr>
        </w:div>
        <w:div w:id="1128401157">
          <w:marLeft w:val="0"/>
          <w:marRight w:val="0"/>
          <w:marTop w:val="0"/>
          <w:marBottom w:val="0"/>
          <w:divBdr>
            <w:top w:val="none" w:sz="0" w:space="0" w:color="auto"/>
            <w:left w:val="none" w:sz="0" w:space="0" w:color="auto"/>
            <w:bottom w:val="none" w:sz="0" w:space="0" w:color="auto"/>
            <w:right w:val="none" w:sz="0" w:space="0" w:color="auto"/>
          </w:divBdr>
        </w:div>
        <w:div w:id="1131243846">
          <w:marLeft w:val="0"/>
          <w:marRight w:val="0"/>
          <w:marTop w:val="0"/>
          <w:marBottom w:val="0"/>
          <w:divBdr>
            <w:top w:val="none" w:sz="0" w:space="0" w:color="auto"/>
            <w:left w:val="none" w:sz="0" w:space="0" w:color="auto"/>
            <w:bottom w:val="none" w:sz="0" w:space="0" w:color="auto"/>
            <w:right w:val="none" w:sz="0" w:space="0" w:color="auto"/>
          </w:divBdr>
        </w:div>
        <w:div w:id="1133013522">
          <w:marLeft w:val="0"/>
          <w:marRight w:val="0"/>
          <w:marTop w:val="0"/>
          <w:marBottom w:val="0"/>
          <w:divBdr>
            <w:top w:val="none" w:sz="0" w:space="0" w:color="auto"/>
            <w:left w:val="none" w:sz="0" w:space="0" w:color="auto"/>
            <w:bottom w:val="none" w:sz="0" w:space="0" w:color="auto"/>
            <w:right w:val="none" w:sz="0" w:space="0" w:color="auto"/>
          </w:divBdr>
        </w:div>
        <w:div w:id="1163618766">
          <w:marLeft w:val="0"/>
          <w:marRight w:val="0"/>
          <w:marTop w:val="0"/>
          <w:marBottom w:val="0"/>
          <w:divBdr>
            <w:top w:val="none" w:sz="0" w:space="0" w:color="auto"/>
            <w:left w:val="none" w:sz="0" w:space="0" w:color="auto"/>
            <w:bottom w:val="none" w:sz="0" w:space="0" w:color="auto"/>
            <w:right w:val="none" w:sz="0" w:space="0" w:color="auto"/>
          </w:divBdr>
        </w:div>
        <w:div w:id="1210267629">
          <w:marLeft w:val="0"/>
          <w:marRight w:val="0"/>
          <w:marTop w:val="0"/>
          <w:marBottom w:val="0"/>
          <w:divBdr>
            <w:top w:val="none" w:sz="0" w:space="0" w:color="auto"/>
            <w:left w:val="none" w:sz="0" w:space="0" w:color="auto"/>
            <w:bottom w:val="none" w:sz="0" w:space="0" w:color="auto"/>
            <w:right w:val="none" w:sz="0" w:space="0" w:color="auto"/>
          </w:divBdr>
        </w:div>
        <w:div w:id="1246185906">
          <w:marLeft w:val="0"/>
          <w:marRight w:val="0"/>
          <w:marTop w:val="0"/>
          <w:marBottom w:val="0"/>
          <w:divBdr>
            <w:top w:val="none" w:sz="0" w:space="0" w:color="auto"/>
            <w:left w:val="none" w:sz="0" w:space="0" w:color="auto"/>
            <w:bottom w:val="none" w:sz="0" w:space="0" w:color="auto"/>
            <w:right w:val="none" w:sz="0" w:space="0" w:color="auto"/>
          </w:divBdr>
        </w:div>
        <w:div w:id="1409882741">
          <w:marLeft w:val="0"/>
          <w:marRight w:val="0"/>
          <w:marTop w:val="0"/>
          <w:marBottom w:val="0"/>
          <w:divBdr>
            <w:top w:val="none" w:sz="0" w:space="0" w:color="auto"/>
            <w:left w:val="none" w:sz="0" w:space="0" w:color="auto"/>
            <w:bottom w:val="none" w:sz="0" w:space="0" w:color="auto"/>
            <w:right w:val="none" w:sz="0" w:space="0" w:color="auto"/>
          </w:divBdr>
        </w:div>
        <w:div w:id="1433277712">
          <w:marLeft w:val="0"/>
          <w:marRight w:val="0"/>
          <w:marTop w:val="0"/>
          <w:marBottom w:val="0"/>
          <w:divBdr>
            <w:top w:val="none" w:sz="0" w:space="0" w:color="auto"/>
            <w:left w:val="none" w:sz="0" w:space="0" w:color="auto"/>
            <w:bottom w:val="none" w:sz="0" w:space="0" w:color="auto"/>
            <w:right w:val="none" w:sz="0" w:space="0" w:color="auto"/>
          </w:divBdr>
        </w:div>
        <w:div w:id="1560553163">
          <w:marLeft w:val="0"/>
          <w:marRight w:val="0"/>
          <w:marTop w:val="0"/>
          <w:marBottom w:val="0"/>
          <w:divBdr>
            <w:top w:val="none" w:sz="0" w:space="0" w:color="auto"/>
            <w:left w:val="none" w:sz="0" w:space="0" w:color="auto"/>
            <w:bottom w:val="none" w:sz="0" w:space="0" w:color="auto"/>
            <w:right w:val="none" w:sz="0" w:space="0" w:color="auto"/>
          </w:divBdr>
        </w:div>
        <w:div w:id="1689410948">
          <w:marLeft w:val="0"/>
          <w:marRight w:val="0"/>
          <w:marTop w:val="0"/>
          <w:marBottom w:val="0"/>
          <w:divBdr>
            <w:top w:val="none" w:sz="0" w:space="0" w:color="auto"/>
            <w:left w:val="none" w:sz="0" w:space="0" w:color="auto"/>
            <w:bottom w:val="none" w:sz="0" w:space="0" w:color="auto"/>
            <w:right w:val="none" w:sz="0" w:space="0" w:color="auto"/>
          </w:divBdr>
        </w:div>
        <w:div w:id="1717389935">
          <w:marLeft w:val="0"/>
          <w:marRight w:val="0"/>
          <w:marTop w:val="0"/>
          <w:marBottom w:val="0"/>
          <w:divBdr>
            <w:top w:val="none" w:sz="0" w:space="0" w:color="auto"/>
            <w:left w:val="none" w:sz="0" w:space="0" w:color="auto"/>
            <w:bottom w:val="none" w:sz="0" w:space="0" w:color="auto"/>
            <w:right w:val="none" w:sz="0" w:space="0" w:color="auto"/>
          </w:divBdr>
        </w:div>
        <w:div w:id="2108424906">
          <w:marLeft w:val="0"/>
          <w:marRight w:val="0"/>
          <w:marTop w:val="0"/>
          <w:marBottom w:val="0"/>
          <w:divBdr>
            <w:top w:val="none" w:sz="0" w:space="0" w:color="auto"/>
            <w:left w:val="none" w:sz="0" w:space="0" w:color="auto"/>
            <w:bottom w:val="none" w:sz="0" w:space="0" w:color="auto"/>
            <w:right w:val="none" w:sz="0" w:space="0" w:color="auto"/>
          </w:divBdr>
        </w:div>
      </w:divsChild>
    </w:div>
    <w:div w:id="995112270">
      <w:bodyDiv w:val="1"/>
      <w:marLeft w:val="0"/>
      <w:marRight w:val="0"/>
      <w:marTop w:val="0"/>
      <w:marBottom w:val="0"/>
      <w:divBdr>
        <w:top w:val="none" w:sz="0" w:space="0" w:color="auto"/>
        <w:left w:val="none" w:sz="0" w:space="0" w:color="auto"/>
        <w:bottom w:val="none" w:sz="0" w:space="0" w:color="auto"/>
        <w:right w:val="none" w:sz="0" w:space="0" w:color="auto"/>
      </w:divBdr>
    </w:div>
    <w:div w:id="1036471129">
      <w:bodyDiv w:val="1"/>
      <w:marLeft w:val="0"/>
      <w:marRight w:val="0"/>
      <w:marTop w:val="0"/>
      <w:marBottom w:val="0"/>
      <w:divBdr>
        <w:top w:val="none" w:sz="0" w:space="0" w:color="auto"/>
        <w:left w:val="none" w:sz="0" w:space="0" w:color="auto"/>
        <w:bottom w:val="none" w:sz="0" w:space="0" w:color="auto"/>
        <w:right w:val="none" w:sz="0" w:space="0" w:color="auto"/>
      </w:divBdr>
    </w:div>
    <w:div w:id="1162696787">
      <w:bodyDiv w:val="1"/>
      <w:marLeft w:val="0"/>
      <w:marRight w:val="0"/>
      <w:marTop w:val="0"/>
      <w:marBottom w:val="0"/>
      <w:divBdr>
        <w:top w:val="none" w:sz="0" w:space="0" w:color="auto"/>
        <w:left w:val="none" w:sz="0" w:space="0" w:color="auto"/>
        <w:bottom w:val="none" w:sz="0" w:space="0" w:color="auto"/>
        <w:right w:val="none" w:sz="0" w:space="0" w:color="auto"/>
      </w:divBdr>
    </w:div>
    <w:div w:id="1197699800">
      <w:bodyDiv w:val="1"/>
      <w:marLeft w:val="0"/>
      <w:marRight w:val="0"/>
      <w:marTop w:val="0"/>
      <w:marBottom w:val="0"/>
      <w:divBdr>
        <w:top w:val="none" w:sz="0" w:space="0" w:color="auto"/>
        <w:left w:val="none" w:sz="0" w:space="0" w:color="auto"/>
        <w:bottom w:val="none" w:sz="0" w:space="0" w:color="auto"/>
        <w:right w:val="none" w:sz="0" w:space="0" w:color="auto"/>
      </w:divBdr>
    </w:div>
    <w:div w:id="1228149385">
      <w:bodyDiv w:val="1"/>
      <w:marLeft w:val="0"/>
      <w:marRight w:val="0"/>
      <w:marTop w:val="0"/>
      <w:marBottom w:val="0"/>
      <w:divBdr>
        <w:top w:val="none" w:sz="0" w:space="0" w:color="auto"/>
        <w:left w:val="none" w:sz="0" w:space="0" w:color="auto"/>
        <w:bottom w:val="none" w:sz="0" w:space="0" w:color="auto"/>
        <w:right w:val="none" w:sz="0" w:space="0" w:color="auto"/>
      </w:divBdr>
    </w:div>
    <w:div w:id="1233810903">
      <w:bodyDiv w:val="1"/>
      <w:marLeft w:val="0"/>
      <w:marRight w:val="0"/>
      <w:marTop w:val="0"/>
      <w:marBottom w:val="0"/>
      <w:divBdr>
        <w:top w:val="none" w:sz="0" w:space="0" w:color="auto"/>
        <w:left w:val="none" w:sz="0" w:space="0" w:color="auto"/>
        <w:bottom w:val="none" w:sz="0" w:space="0" w:color="auto"/>
        <w:right w:val="none" w:sz="0" w:space="0" w:color="auto"/>
      </w:divBdr>
      <w:divsChild>
        <w:div w:id="254830281">
          <w:marLeft w:val="0"/>
          <w:marRight w:val="0"/>
          <w:marTop w:val="0"/>
          <w:marBottom w:val="0"/>
          <w:divBdr>
            <w:top w:val="none" w:sz="0" w:space="0" w:color="auto"/>
            <w:left w:val="none" w:sz="0" w:space="0" w:color="auto"/>
            <w:bottom w:val="none" w:sz="0" w:space="0" w:color="auto"/>
            <w:right w:val="none" w:sz="0" w:space="0" w:color="auto"/>
          </w:divBdr>
        </w:div>
        <w:div w:id="535461209">
          <w:marLeft w:val="0"/>
          <w:marRight w:val="0"/>
          <w:marTop w:val="0"/>
          <w:marBottom w:val="0"/>
          <w:divBdr>
            <w:top w:val="none" w:sz="0" w:space="0" w:color="auto"/>
            <w:left w:val="none" w:sz="0" w:space="0" w:color="auto"/>
            <w:bottom w:val="none" w:sz="0" w:space="0" w:color="auto"/>
            <w:right w:val="none" w:sz="0" w:space="0" w:color="auto"/>
          </w:divBdr>
        </w:div>
        <w:div w:id="1269393062">
          <w:marLeft w:val="0"/>
          <w:marRight w:val="0"/>
          <w:marTop w:val="0"/>
          <w:marBottom w:val="0"/>
          <w:divBdr>
            <w:top w:val="none" w:sz="0" w:space="0" w:color="auto"/>
            <w:left w:val="none" w:sz="0" w:space="0" w:color="auto"/>
            <w:bottom w:val="none" w:sz="0" w:space="0" w:color="auto"/>
            <w:right w:val="none" w:sz="0" w:space="0" w:color="auto"/>
          </w:divBdr>
          <w:divsChild>
            <w:div w:id="1196695976">
              <w:marLeft w:val="0"/>
              <w:marRight w:val="0"/>
              <w:marTop w:val="0"/>
              <w:marBottom w:val="0"/>
              <w:divBdr>
                <w:top w:val="none" w:sz="0" w:space="0" w:color="auto"/>
                <w:left w:val="none" w:sz="0" w:space="0" w:color="auto"/>
                <w:bottom w:val="none" w:sz="0" w:space="0" w:color="auto"/>
                <w:right w:val="none" w:sz="0" w:space="0" w:color="auto"/>
              </w:divBdr>
            </w:div>
            <w:div w:id="1318875749">
              <w:marLeft w:val="0"/>
              <w:marRight w:val="0"/>
              <w:marTop w:val="0"/>
              <w:marBottom w:val="0"/>
              <w:divBdr>
                <w:top w:val="none" w:sz="0" w:space="0" w:color="auto"/>
                <w:left w:val="none" w:sz="0" w:space="0" w:color="auto"/>
                <w:bottom w:val="none" w:sz="0" w:space="0" w:color="auto"/>
                <w:right w:val="none" w:sz="0" w:space="0" w:color="auto"/>
              </w:divBdr>
            </w:div>
          </w:divsChild>
        </w:div>
        <w:div w:id="1308315327">
          <w:marLeft w:val="0"/>
          <w:marRight w:val="0"/>
          <w:marTop w:val="0"/>
          <w:marBottom w:val="0"/>
          <w:divBdr>
            <w:top w:val="none" w:sz="0" w:space="0" w:color="auto"/>
            <w:left w:val="none" w:sz="0" w:space="0" w:color="auto"/>
            <w:bottom w:val="none" w:sz="0" w:space="0" w:color="auto"/>
            <w:right w:val="none" w:sz="0" w:space="0" w:color="auto"/>
          </w:divBdr>
        </w:div>
        <w:div w:id="1659191623">
          <w:marLeft w:val="0"/>
          <w:marRight w:val="0"/>
          <w:marTop w:val="0"/>
          <w:marBottom w:val="0"/>
          <w:divBdr>
            <w:top w:val="none" w:sz="0" w:space="0" w:color="auto"/>
            <w:left w:val="none" w:sz="0" w:space="0" w:color="auto"/>
            <w:bottom w:val="none" w:sz="0" w:space="0" w:color="auto"/>
            <w:right w:val="none" w:sz="0" w:space="0" w:color="auto"/>
          </w:divBdr>
        </w:div>
      </w:divsChild>
    </w:div>
    <w:div w:id="1252199053">
      <w:bodyDiv w:val="1"/>
      <w:marLeft w:val="0"/>
      <w:marRight w:val="0"/>
      <w:marTop w:val="0"/>
      <w:marBottom w:val="0"/>
      <w:divBdr>
        <w:top w:val="none" w:sz="0" w:space="0" w:color="auto"/>
        <w:left w:val="none" w:sz="0" w:space="0" w:color="auto"/>
        <w:bottom w:val="none" w:sz="0" w:space="0" w:color="auto"/>
        <w:right w:val="none" w:sz="0" w:space="0" w:color="auto"/>
      </w:divBdr>
    </w:div>
    <w:div w:id="1328434017">
      <w:bodyDiv w:val="1"/>
      <w:marLeft w:val="0"/>
      <w:marRight w:val="0"/>
      <w:marTop w:val="0"/>
      <w:marBottom w:val="0"/>
      <w:divBdr>
        <w:top w:val="none" w:sz="0" w:space="0" w:color="auto"/>
        <w:left w:val="none" w:sz="0" w:space="0" w:color="auto"/>
        <w:bottom w:val="none" w:sz="0" w:space="0" w:color="auto"/>
        <w:right w:val="none" w:sz="0" w:space="0" w:color="auto"/>
      </w:divBdr>
    </w:div>
    <w:div w:id="1339116323">
      <w:bodyDiv w:val="1"/>
      <w:marLeft w:val="0"/>
      <w:marRight w:val="0"/>
      <w:marTop w:val="0"/>
      <w:marBottom w:val="0"/>
      <w:divBdr>
        <w:top w:val="none" w:sz="0" w:space="0" w:color="auto"/>
        <w:left w:val="none" w:sz="0" w:space="0" w:color="auto"/>
        <w:bottom w:val="none" w:sz="0" w:space="0" w:color="auto"/>
        <w:right w:val="none" w:sz="0" w:space="0" w:color="auto"/>
      </w:divBdr>
    </w:div>
    <w:div w:id="1356879679">
      <w:bodyDiv w:val="1"/>
      <w:marLeft w:val="0"/>
      <w:marRight w:val="0"/>
      <w:marTop w:val="0"/>
      <w:marBottom w:val="0"/>
      <w:divBdr>
        <w:top w:val="none" w:sz="0" w:space="0" w:color="auto"/>
        <w:left w:val="none" w:sz="0" w:space="0" w:color="auto"/>
        <w:bottom w:val="none" w:sz="0" w:space="0" w:color="auto"/>
        <w:right w:val="none" w:sz="0" w:space="0" w:color="auto"/>
      </w:divBdr>
      <w:divsChild>
        <w:div w:id="95708975">
          <w:marLeft w:val="0"/>
          <w:marRight w:val="0"/>
          <w:marTop w:val="0"/>
          <w:marBottom w:val="0"/>
          <w:divBdr>
            <w:top w:val="none" w:sz="0" w:space="0" w:color="auto"/>
            <w:left w:val="none" w:sz="0" w:space="0" w:color="auto"/>
            <w:bottom w:val="none" w:sz="0" w:space="0" w:color="auto"/>
            <w:right w:val="none" w:sz="0" w:space="0" w:color="auto"/>
          </w:divBdr>
        </w:div>
        <w:div w:id="151606668">
          <w:marLeft w:val="0"/>
          <w:marRight w:val="0"/>
          <w:marTop w:val="0"/>
          <w:marBottom w:val="0"/>
          <w:divBdr>
            <w:top w:val="none" w:sz="0" w:space="0" w:color="auto"/>
            <w:left w:val="none" w:sz="0" w:space="0" w:color="auto"/>
            <w:bottom w:val="none" w:sz="0" w:space="0" w:color="auto"/>
            <w:right w:val="none" w:sz="0" w:space="0" w:color="auto"/>
          </w:divBdr>
        </w:div>
        <w:div w:id="275989235">
          <w:marLeft w:val="0"/>
          <w:marRight w:val="0"/>
          <w:marTop w:val="0"/>
          <w:marBottom w:val="0"/>
          <w:divBdr>
            <w:top w:val="none" w:sz="0" w:space="0" w:color="auto"/>
            <w:left w:val="none" w:sz="0" w:space="0" w:color="auto"/>
            <w:bottom w:val="none" w:sz="0" w:space="0" w:color="auto"/>
            <w:right w:val="none" w:sz="0" w:space="0" w:color="auto"/>
          </w:divBdr>
        </w:div>
        <w:div w:id="507184752">
          <w:marLeft w:val="0"/>
          <w:marRight w:val="0"/>
          <w:marTop w:val="0"/>
          <w:marBottom w:val="0"/>
          <w:divBdr>
            <w:top w:val="none" w:sz="0" w:space="0" w:color="auto"/>
            <w:left w:val="none" w:sz="0" w:space="0" w:color="auto"/>
            <w:bottom w:val="none" w:sz="0" w:space="0" w:color="auto"/>
            <w:right w:val="none" w:sz="0" w:space="0" w:color="auto"/>
          </w:divBdr>
        </w:div>
        <w:div w:id="577590731">
          <w:marLeft w:val="0"/>
          <w:marRight w:val="0"/>
          <w:marTop w:val="0"/>
          <w:marBottom w:val="0"/>
          <w:divBdr>
            <w:top w:val="none" w:sz="0" w:space="0" w:color="auto"/>
            <w:left w:val="none" w:sz="0" w:space="0" w:color="auto"/>
            <w:bottom w:val="none" w:sz="0" w:space="0" w:color="auto"/>
            <w:right w:val="none" w:sz="0" w:space="0" w:color="auto"/>
          </w:divBdr>
        </w:div>
        <w:div w:id="690491588">
          <w:marLeft w:val="0"/>
          <w:marRight w:val="0"/>
          <w:marTop w:val="0"/>
          <w:marBottom w:val="0"/>
          <w:divBdr>
            <w:top w:val="none" w:sz="0" w:space="0" w:color="auto"/>
            <w:left w:val="none" w:sz="0" w:space="0" w:color="auto"/>
            <w:bottom w:val="none" w:sz="0" w:space="0" w:color="auto"/>
            <w:right w:val="none" w:sz="0" w:space="0" w:color="auto"/>
          </w:divBdr>
        </w:div>
        <w:div w:id="903101641">
          <w:marLeft w:val="0"/>
          <w:marRight w:val="0"/>
          <w:marTop w:val="0"/>
          <w:marBottom w:val="0"/>
          <w:divBdr>
            <w:top w:val="none" w:sz="0" w:space="0" w:color="auto"/>
            <w:left w:val="none" w:sz="0" w:space="0" w:color="auto"/>
            <w:bottom w:val="none" w:sz="0" w:space="0" w:color="auto"/>
            <w:right w:val="none" w:sz="0" w:space="0" w:color="auto"/>
          </w:divBdr>
        </w:div>
        <w:div w:id="1238397428">
          <w:marLeft w:val="0"/>
          <w:marRight w:val="0"/>
          <w:marTop w:val="0"/>
          <w:marBottom w:val="0"/>
          <w:divBdr>
            <w:top w:val="none" w:sz="0" w:space="0" w:color="auto"/>
            <w:left w:val="none" w:sz="0" w:space="0" w:color="auto"/>
            <w:bottom w:val="none" w:sz="0" w:space="0" w:color="auto"/>
            <w:right w:val="none" w:sz="0" w:space="0" w:color="auto"/>
          </w:divBdr>
        </w:div>
        <w:div w:id="1910964550">
          <w:marLeft w:val="0"/>
          <w:marRight w:val="0"/>
          <w:marTop w:val="0"/>
          <w:marBottom w:val="0"/>
          <w:divBdr>
            <w:top w:val="none" w:sz="0" w:space="0" w:color="auto"/>
            <w:left w:val="none" w:sz="0" w:space="0" w:color="auto"/>
            <w:bottom w:val="none" w:sz="0" w:space="0" w:color="auto"/>
            <w:right w:val="none" w:sz="0" w:space="0" w:color="auto"/>
          </w:divBdr>
        </w:div>
        <w:div w:id="2097360026">
          <w:marLeft w:val="0"/>
          <w:marRight w:val="0"/>
          <w:marTop w:val="0"/>
          <w:marBottom w:val="0"/>
          <w:divBdr>
            <w:top w:val="none" w:sz="0" w:space="0" w:color="auto"/>
            <w:left w:val="none" w:sz="0" w:space="0" w:color="auto"/>
            <w:bottom w:val="none" w:sz="0" w:space="0" w:color="auto"/>
            <w:right w:val="none" w:sz="0" w:space="0" w:color="auto"/>
          </w:divBdr>
        </w:div>
      </w:divsChild>
    </w:div>
    <w:div w:id="1395078667">
      <w:bodyDiv w:val="1"/>
      <w:marLeft w:val="0"/>
      <w:marRight w:val="0"/>
      <w:marTop w:val="0"/>
      <w:marBottom w:val="0"/>
      <w:divBdr>
        <w:top w:val="none" w:sz="0" w:space="0" w:color="auto"/>
        <w:left w:val="none" w:sz="0" w:space="0" w:color="auto"/>
        <w:bottom w:val="none" w:sz="0" w:space="0" w:color="auto"/>
        <w:right w:val="none" w:sz="0" w:space="0" w:color="auto"/>
      </w:divBdr>
      <w:divsChild>
        <w:div w:id="642395285">
          <w:marLeft w:val="0"/>
          <w:marRight w:val="0"/>
          <w:marTop w:val="0"/>
          <w:marBottom w:val="0"/>
          <w:divBdr>
            <w:top w:val="none" w:sz="0" w:space="0" w:color="auto"/>
            <w:left w:val="none" w:sz="0" w:space="0" w:color="auto"/>
            <w:bottom w:val="none" w:sz="0" w:space="0" w:color="auto"/>
            <w:right w:val="none" w:sz="0" w:space="0" w:color="auto"/>
          </w:divBdr>
        </w:div>
        <w:div w:id="718280497">
          <w:marLeft w:val="0"/>
          <w:marRight w:val="0"/>
          <w:marTop w:val="0"/>
          <w:marBottom w:val="0"/>
          <w:divBdr>
            <w:top w:val="none" w:sz="0" w:space="0" w:color="auto"/>
            <w:left w:val="none" w:sz="0" w:space="0" w:color="auto"/>
            <w:bottom w:val="none" w:sz="0" w:space="0" w:color="auto"/>
            <w:right w:val="none" w:sz="0" w:space="0" w:color="auto"/>
          </w:divBdr>
        </w:div>
        <w:div w:id="724060834">
          <w:marLeft w:val="0"/>
          <w:marRight w:val="0"/>
          <w:marTop w:val="0"/>
          <w:marBottom w:val="0"/>
          <w:divBdr>
            <w:top w:val="none" w:sz="0" w:space="0" w:color="auto"/>
            <w:left w:val="none" w:sz="0" w:space="0" w:color="auto"/>
            <w:bottom w:val="none" w:sz="0" w:space="0" w:color="auto"/>
            <w:right w:val="none" w:sz="0" w:space="0" w:color="auto"/>
          </w:divBdr>
        </w:div>
        <w:div w:id="725182423">
          <w:marLeft w:val="0"/>
          <w:marRight w:val="0"/>
          <w:marTop w:val="0"/>
          <w:marBottom w:val="0"/>
          <w:divBdr>
            <w:top w:val="none" w:sz="0" w:space="0" w:color="auto"/>
            <w:left w:val="none" w:sz="0" w:space="0" w:color="auto"/>
            <w:bottom w:val="none" w:sz="0" w:space="0" w:color="auto"/>
            <w:right w:val="none" w:sz="0" w:space="0" w:color="auto"/>
          </w:divBdr>
        </w:div>
        <w:div w:id="1090393986">
          <w:marLeft w:val="0"/>
          <w:marRight w:val="0"/>
          <w:marTop w:val="0"/>
          <w:marBottom w:val="0"/>
          <w:divBdr>
            <w:top w:val="none" w:sz="0" w:space="0" w:color="auto"/>
            <w:left w:val="none" w:sz="0" w:space="0" w:color="auto"/>
            <w:bottom w:val="none" w:sz="0" w:space="0" w:color="auto"/>
            <w:right w:val="none" w:sz="0" w:space="0" w:color="auto"/>
          </w:divBdr>
        </w:div>
        <w:div w:id="1137718133">
          <w:marLeft w:val="0"/>
          <w:marRight w:val="0"/>
          <w:marTop w:val="0"/>
          <w:marBottom w:val="0"/>
          <w:divBdr>
            <w:top w:val="none" w:sz="0" w:space="0" w:color="auto"/>
            <w:left w:val="none" w:sz="0" w:space="0" w:color="auto"/>
            <w:bottom w:val="none" w:sz="0" w:space="0" w:color="auto"/>
            <w:right w:val="none" w:sz="0" w:space="0" w:color="auto"/>
          </w:divBdr>
        </w:div>
        <w:div w:id="1461537282">
          <w:marLeft w:val="0"/>
          <w:marRight w:val="0"/>
          <w:marTop w:val="0"/>
          <w:marBottom w:val="0"/>
          <w:divBdr>
            <w:top w:val="none" w:sz="0" w:space="0" w:color="auto"/>
            <w:left w:val="none" w:sz="0" w:space="0" w:color="auto"/>
            <w:bottom w:val="none" w:sz="0" w:space="0" w:color="auto"/>
            <w:right w:val="none" w:sz="0" w:space="0" w:color="auto"/>
          </w:divBdr>
        </w:div>
        <w:div w:id="1567104887">
          <w:marLeft w:val="0"/>
          <w:marRight w:val="0"/>
          <w:marTop w:val="0"/>
          <w:marBottom w:val="0"/>
          <w:divBdr>
            <w:top w:val="none" w:sz="0" w:space="0" w:color="auto"/>
            <w:left w:val="none" w:sz="0" w:space="0" w:color="auto"/>
            <w:bottom w:val="none" w:sz="0" w:space="0" w:color="auto"/>
            <w:right w:val="none" w:sz="0" w:space="0" w:color="auto"/>
          </w:divBdr>
        </w:div>
        <w:div w:id="1652560284">
          <w:marLeft w:val="0"/>
          <w:marRight w:val="0"/>
          <w:marTop w:val="0"/>
          <w:marBottom w:val="0"/>
          <w:divBdr>
            <w:top w:val="none" w:sz="0" w:space="0" w:color="auto"/>
            <w:left w:val="none" w:sz="0" w:space="0" w:color="auto"/>
            <w:bottom w:val="none" w:sz="0" w:space="0" w:color="auto"/>
            <w:right w:val="none" w:sz="0" w:space="0" w:color="auto"/>
          </w:divBdr>
        </w:div>
        <w:div w:id="1965773787">
          <w:marLeft w:val="0"/>
          <w:marRight w:val="0"/>
          <w:marTop w:val="0"/>
          <w:marBottom w:val="0"/>
          <w:divBdr>
            <w:top w:val="none" w:sz="0" w:space="0" w:color="auto"/>
            <w:left w:val="none" w:sz="0" w:space="0" w:color="auto"/>
            <w:bottom w:val="none" w:sz="0" w:space="0" w:color="auto"/>
            <w:right w:val="none" w:sz="0" w:space="0" w:color="auto"/>
          </w:divBdr>
        </w:div>
      </w:divsChild>
    </w:div>
    <w:div w:id="1431125994">
      <w:bodyDiv w:val="1"/>
      <w:marLeft w:val="0"/>
      <w:marRight w:val="0"/>
      <w:marTop w:val="0"/>
      <w:marBottom w:val="0"/>
      <w:divBdr>
        <w:top w:val="none" w:sz="0" w:space="0" w:color="auto"/>
        <w:left w:val="none" w:sz="0" w:space="0" w:color="auto"/>
        <w:bottom w:val="none" w:sz="0" w:space="0" w:color="auto"/>
        <w:right w:val="none" w:sz="0" w:space="0" w:color="auto"/>
      </w:divBdr>
      <w:divsChild>
        <w:div w:id="1931354730">
          <w:marLeft w:val="0"/>
          <w:marRight w:val="0"/>
          <w:marTop w:val="0"/>
          <w:marBottom w:val="0"/>
          <w:divBdr>
            <w:top w:val="none" w:sz="0" w:space="0" w:color="auto"/>
            <w:left w:val="none" w:sz="0" w:space="0" w:color="auto"/>
            <w:bottom w:val="none" w:sz="0" w:space="0" w:color="auto"/>
            <w:right w:val="none" w:sz="0" w:space="0" w:color="auto"/>
          </w:divBdr>
          <w:divsChild>
            <w:div w:id="1272933583">
              <w:marLeft w:val="0"/>
              <w:marRight w:val="0"/>
              <w:marTop w:val="0"/>
              <w:marBottom w:val="0"/>
              <w:divBdr>
                <w:top w:val="none" w:sz="0" w:space="0" w:color="auto"/>
                <w:left w:val="none" w:sz="0" w:space="0" w:color="auto"/>
                <w:bottom w:val="none" w:sz="0" w:space="0" w:color="auto"/>
                <w:right w:val="none" w:sz="0" w:space="0" w:color="auto"/>
              </w:divBdr>
              <w:divsChild>
                <w:div w:id="20011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24433">
      <w:bodyDiv w:val="1"/>
      <w:marLeft w:val="0"/>
      <w:marRight w:val="0"/>
      <w:marTop w:val="0"/>
      <w:marBottom w:val="0"/>
      <w:divBdr>
        <w:top w:val="none" w:sz="0" w:space="0" w:color="auto"/>
        <w:left w:val="none" w:sz="0" w:space="0" w:color="auto"/>
        <w:bottom w:val="none" w:sz="0" w:space="0" w:color="auto"/>
        <w:right w:val="none" w:sz="0" w:space="0" w:color="auto"/>
      </w:divBdr>
      <w:divsChild>
        <w:div w:id="700743571">
          <w:marLeft w:val="0"/>
          <w:marRight w:val="0"/>
          <w:marTop w:val="0"/>
          <w:marBottom w:val="0"/>
          <w:divBdr>
            <w:top w:val="none" w:sz="0" w:space="0" w:color="auto"/>
            <w:left w:val="none" w:sz="0" w:space="0" w:color="auto"/>
            <w:bottom w:val="none" w:sz="0" w:space="0" w:color="auto"/>
            <w:right w:val="none" w:sz="0" w:space="0" w:color="auto"/>
          </w:divBdr>
          <w:divsChild>
            <w:div w:id="1921788832">
              <w:marLeft w:val="0"/>
              <w:marRight w:val="0"/>
              <w:marTop w:val="0"/>
              <w:marBottom w:val="0"/>
              <w:divBdr>
                <w:top w:val="none" w:sz="0" w:space="0" w:color="auto"/>
                <w:left w:val="none" w:sz="0" w:space="0" w:color="auto"/>
                <w:bottom w:val="none" w:sz="0" w:space="0" w:color="auto"/>
                <w:right w:val="none" w:sz="0" w:space="0" w:color="auto"/>
              </w:divBdr>
              <w:divsChild>
                <w:div w:id="18749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15544">
      <w:bodyDiv w:val="1"/>
      <w:marLeft w:val="0"/>
      <w:marRight w:val="0"/>
      <w:marTop w:val="0"/>
      <w:marBottom w:val="0"/>
      <w:divBdr>
        <w:top w:val="none" w:sz="0" w:space="0" w:color="auto"/>
        <w:left w:val="none" w:sz="0" w:space="0" w:color="auto"/>
        <w:bottom w:val="none" w:sz="0" w:space="0" w:color="auto"/>
        <w:right w:val="none" w:sz="0" w:space="0" w:color="auto"/>
      </w:divBdr>
      <w:divsChild>
        <w:div w:id="867913182">
          <w:marLeft w:val="0"/>
          <w:marRight w:val="0"/>
          <w:marTop w:val="0"/>
          <w:marBottom w:val="0"/>
          <w:divBdr>
            <w:top w:val="none" w:sz="0" w:space="0" w:color="auto"/>
            <w:left w:val="none" w:sz="0" w:space="0" w:color="auto"/>
            <w:bottom w:val="none" w:sz="0" w:space="0" w:color="auto"/>
            <w:right w:val="none" w:sz="0" w:space="0" w:color="auto"/>
          </w:divBdr>
        </w:div>
        <w:div w:id="1406104058">
          <w:marLeft w:val="0"/>
          <w:marRight w:val="0"/>
          <w:marTop w:val="0"/>
          <w:marBottom w:val="0"/>
          <w:divBdr>
            <w:top w:val="none" w:sz="0" w:space="0" w:color="auto"/>
            <w:left w:val="none" w:sz="0" w:space="0" w:color="auto"/>
            <w:bottom w:val="none" w:sz="0" w:space="0" w:color="auto"/>
            <w:right w:val="none" w:sz="0" w:space="0" w:color="auto"/>
          </w:divBdr>
        </w:div>
      </w:divsChild>
    </w:div>
    <w:div w:id="1506702642">
      <w:bodyDiv w:val="1"/>
      <w:marLeft w:val="0"/>
      <w:marRight w:val="0"/>
      <w:marTop w:val="0"/>
      <w:marBottom w:val="0"/>
      <w:divBdr>
        <w:top w:val="none" w:sz="0" w:space="0" w:color="auto"/>
        <w:left w:val="none" w:sz="0" w:space="0" w:color="auto"/>
        <w:bottom w:val="none" w:sz="0" w:space="0" w:color="auto"/>
        <w:right w:val="none" w:sz="0" w:space="0" w:color="auto"/>
      </w:divBdr>
    </w:div>
    <w:div w:id="1507133627">
      <w:bodyDiv w:val="1"/>
      <w:marLeft w:val="0"/>
      <w:marRight w:val="0"/>
      <w:marTop w:val="0"/>
      <w:marBottom w:val="0"/>
      <w:divBdr>
        <w:top w:val="none" w:sz="0" w:space="0" w:color="auto"/>
        <w:left w:val="none" w:sz="0" w:space="0" w:color="auto"/>
        <w:bottom w:val="none" w:sz="0" w:space="0" w:color="auto"/>
        <w:right w:val="none" w:sz="0" w:space="0" w:color="auto"/>
      </w:divBdr>
    </w:div>
    <w:div w:id="1608923979">
      <w:bodyDiv w:val="1"/>
      <w:marLeft w:val="0"/>
      <w:marRight w:val="0"/>
      <w:marTop w:val="0"/>
      <w:marBottom w:val="0"/>
      <w:divBdr>
        <w:top w:val="none" w:sz="0" w:space="0" w:color="auto"/>
        <w:left w:val="none" w:sz="0" w:space="0" w:color="auto"/>
        <w:bottom w:val="none" w:sz="0" w:space="0" w:color="auto"/>
        <w:right w:val="none" w:sz="0" w:space="0" w:color="auto"/>
      </w:divBdr>
      <w:divsChild>
        <w:div w:id="649095859">
          <w:marLeft w:val="0"/>
          <w:marRight w:val="0"/>
          <w:marTop w:val="0"/>
          <w:marBottom w:val="0"/>
          <w:divBdr>
            <w:top w:val="none" w:sz="0" w:space="0" w:color="auto"/>
            <w:left w:val="none" w:sz="0" w:space="0" w:color="auto"/>
            <w:bottom w:val="none" w:sz="0" w:space="0" w:color="auto"/>
            <w:right w:val="none" w:sz="0" w:space="0" w:color="auto"/>
          </w:divBdr>
        </w:div>
        <w:div w:id="2105689112">
          <w:marLeft w:val="0"/>
          <w:marRight w:val="0"/>
          <w:marTop w:val="0"/>
          <w:marBottom w:val="0"/>
          <w:divBdr>
            <w:top w:val="none" w:sz="0" w:space="0" w:color="auto"/>
            <w:left w:val="none" w:sz="0" w:space="0" w:color="auto"/>
            <w:bottom w:val="none" w:sz="0" w:space="0" w:color="auto"/>
            <w:right w:val="none" w:sz="0" w:space="0" w:color="auto"/>
          </w:divBdr>
        </w:div>
      </w:divsChild>
    </w:div>
    <w:div w:id="1649246004">
      <w:bodyDiv w:val="1"/>
      <w:marLeft w:val="0"/>
      <w:marRight w:val="0"/>
      <w:marTop w:val="0"/>
      <w:marBottom w:val="0"/>
      <w:divBdr>
        <w:top w:val="none" w:sz="0" w:space="0" w:color="auto"/>
        <w:left w:val="none" w:sz="0" w:space="0" w:color="auto"/>
        <w:bottom w:val="none" w:sz="0" w:space="0" w:color="auto"/>
        <w:right w:val="none" w:sz="0" w:space="0" w:color="auto"/>
      </w:divBdr>
      <w:divsChild>
        <w:div w:id="107311786">
          <w:marLeft w:val="0"/>
          <w:marRight w:val="0"/>
          <w:marTop w:val="0"/>
          <w:marBottom w:val="0"/>
          <w:divBdr>
            <w:top w:val="none" w:sz="0" w:space="0" w:color="auto"/>
            <w:left w:val="none" w:sz="0" w:space="0" w:color="auto"/>
            <w:bottom w:val="none" w:sz="0" w:space="0" w:color="auto"/>
            <w:right w:val="none" w:sz="0" w:space="0" w:color="auto"/>
          </w:divBdr>
        </w:div>
        <w:div w:id="406731823">
          <w:marLeft w:val="0"/>
          <w:marRight w:val="0"/>
          <w:marTop w:val="0"/>
          <w:marBottom w:val="0"/>
          <w:divBdr>
            <w:top w:val="none" w:sz="0" w:space="0" w:color="auto"/>
            <w:left w:val="none" w:sz="0" w:space="0" w:color="auto"/>
            <w:bottom w:val="none" w:sz="0" w:space="0" w:color="auto"/>
            <w:right w:val="none" w:sz="0" w:space="0" w:color="auto"/>
          </w:divBdr>
        </w:div>
        <w:div w:id="571546981">
          <w:marLeft w:val="0"/>
          <w:marRight w:val="0"/>
          <w:marTop w:val="0"/>
          <w:marBottom w:val="0"/>
          <w:divBdr>
            <w:top w:val="none" w:sz="0" w:space="0" w:color="auto"/>
            <w:left w:val="none" w:sz="0" w:space="0" w:color="auto"/>
            <w:bottom w:val="none" w:sz="0" w:space="0" w:color="auto"/>
            <w:right w:val="none" w:sz="0" w:space="0" w:color="auto"/>
          </w:divBdr>
        </w:div>
        <w:div w:id="710812845">
          <w:marLeft w:val="0"/>
          <w:marRight w:val="0"/>
          <w:marTop w:val="0"/>
          <w:marBottom w:val="0"/>
          <w:divBdr>
            <w:top w:val="none" w:sz="0" w:space="0" w:color="auto"/>
            <w:left w:val="none" w:sz="0" w:space="0" w:color="auto"/>
            <w:bottom w:val="none" w:sz="0" w:space="0" w:color="auto"/>
            <w:right w:val="none" w:sz="0" w:space="0" w:color="auto"/>
          </w:divBdr>
        </w:div>
        <w:div w:id="930703570">
          <w:marLeft w:val="0"/>
          <w:marRight w:val="0"/>
          <w:marTop w:val="0"/>
          <w:marBottom w:val="0"/>
          <w:divBdr>
            <w:top w:val="none" w:sz="0" w:space="0" w:color="auto"/>
            <w:left w:val="none" w:sz="0" w:space="0" w:color="auto"/>
            <w:bottom w:val="none" w:sz="0" w:space="0" w:color="auto"/>
            <w:right w:val="none" w:sz="0" w:space="0" w:color="auto"/>
          </w:divBdr>
        </w:div>
        <w:div w:id="1691485976">
          <w:marLeft w:val="0"/>
          <w:marRight w:val="0"/>
          <w:marTop w:val="0"/>
          <w:marBottom w:val="0"/>
          <w:divBdr>
            <w:top w:val="none" w:sz="0" w:space="0" w:color="auto"/>
            <w:left w:val="none" w:sz="0" w:space="0" w:color="auto"/>
            <w:bottom w:val="none" w:sz="0" w:space="0" w:color="auto"/>
            <w:right w:val="none" w:sz="0" w:space="0" w:color="auto"/>
          </w:divBdr>
        </w:div>
        <w:div w:id="1800368485">
          <w:marLeft w:val="0"/>
          <w:marRight w:val="0"/>
          <w:marTop w:val="0"/>
          <w:marBottom w:val="0"/>
          <w:divBdr>
            <w:top w:val="none" w:sz="0" w:space="0" w:color="auto"/>
            <w:left w:val="none" w:sz="0" w:space="0" w:color="auto"/>
            <w:bottom w:val="none" w:sz="0" w:space="0" w:color="auto"/>
            <w:right w:val="none" w:sz="0" w:space="0" w:color="auto"/>
          </w:divBdr>
        </w:div>
        <w:div w:id="1907182680">
          <w:marLeft w:val="0"/>
          <w:marRight w:val="0"/>
          <w:marTop w:val="0"/>
          <w:marBottom w:val="0"/>
          <w:divBdr>
            <w:top w:val="none" w:sz="0" w:space="0" w:color="auto"/>
            <w:left w:val="none" w:sz="0" w:space="0" w:color="auto"/>
            <w:bottom w:val="none" w:sz="0" w:space="0" w:color="auto"/>
            <w:right w:val="none" w:sz="0" w:space="0" w:color="auto"/>
          </w:divBdr>
        </w:div>
        <w:div w:id="2021007060">
          <w:marLeft w:val="0"/>
          <w:marRight w:val="0"/>
          <w:marTop w:val="0"/>
          <w:marBottom w:val="0"/>
          <w:divBdr>
            <w:top w:val="none" w:sz="0" w:space="0" w:color="auto"/>
            <w:left w:val="none" w:sz="0" w:space="0" w:color="auto"/>
            <w:bottom w:val="none" w:sz="0" w:space="0" w:color="auto"/>
            <w:right w:val="none" w:sz="0" w:space="0" w:color="auto"/>
          </w:divBdr>
        </w:div>
        <w:div w:id="2045056156">
          <w:marLeft w:val="0"/>
          <w:marRight w:val="0"/>
          <w:marTop w:val="0"/>
          <w:marBottom w:val="0"/>
          <w:divBdr>
            <w:top w:val="none" w:sz="0" w:space="0" w:color="auto"/>
            <w:left w:val="none" w:sz="0" w:space="0" w:color="auto"/>
            <w:bottom w:val="none" w:sz="0" w:space="0" w:color="auto"/>
            <w:right w:val="none" w:sz="0" w:space="0" w:color="auto"/>
          </w:divBdr>
        </w:div>
      </w:divsChild>
    </w:div>
    <w:div w:id="1655379900">
      <w:bodyDiv w:val="1"/>
      <w:marLeft w:val="0"/>
      <w:marRight w:val="0"/>
      <w:marTop w:val="0"/>
      <w:marBottom w:val="0"/>
      <w:divBdr>
        <w:top w:val="none" w:sz="0" w:space="0" w:color="auto"/>
        <w:left w:val="none" w:sz="0" w:space="0" w:color="auto"/>
        <w:bottom w:val="none" w:sz="0" w:space="0" w:color="auto"/>
        <w:right w:val="none" w:sz="0" w:space="0" w:color="auto"/>
      </w:divBdr>
      <w:divsChild>
        <w:div w:id="2369012">
          <w:marLeft w:val="0"/>
          <w:marRight w:val="0"/>
          <w:marTop w:val="0"/>
          <w:marBottom w:val="0"/>
          <w:divBdr>
            <w:top w:val="none" w:sz="0" w:space="0" w:color="auto"/>
            <w:left w:val="none" w:sz="0" w:space="0" w:color="auto"/>
            <w:bottom w:val="none" w:sz="0" w:space="0" w:color="auto"/>
            <w:right w:val="none" w:sz="0" w:space="0" w:color="auto"/>
          </w:divBdr>
          <w:divsChild>
            <w:div w:id="434327297">
              <w:marLeft w:val="0"/>
              <w:marRight w:val="0"/>
              <w:marTop w:val="0"/>
              <w:marBottom w:val="0"/>
              <w:divBdr>
                <w:top w:val="none" w:sz="0" w:space="0" w:color="auto"/>
                <w:left w:val="none" w:sz="0" w:space="0" w:color="auto"/>
                <w:bottom w:val="none" w:sz="0" w:space="0" w:color="auto"/>
                <w:right w:val="none" w:sz="0" w:space="0" w:color="auto"/>
              </w:divBdr>
            </w:div>
          </w:divsChild>
        </w:div>
        <w:div w:id="5255691">
          <w:marLeft w:val="0"/>
          <w:marRight w:val="0"/>
          <w:marTop w:val="0"/>
          <w:marBottom w:val="0"/>
          <w:divBdr>
            <w:top w:val="none" w:sz="0" w:space="0" w:color="auto"/>
            <w:left w:val="none" w:sz="0" w:space="0" w:color="auto"/>
            <w:bottom w:val="none" w:sz="0" w:space="0" w:color="auto"/>
            <w:right w:val="none" w:sz="0" w:space="0" w:color="auto"/>
          </w:divBdr>
          <w:divsChild>
            <w:div w:id="2076312356">
              <w:marLeft w:val="0"/>
              <w:marRight w:val="0"/>
              <w:marTop w:val="0"/>
              <w:marBottom w:val="0"/>
              <w:divBdr>
                <w:top w:val="none" w:sz="0" w:space="0" w:color="auto"/>
                <w:left w:val="none" w:sz="0" w:space="0" w:color="auto"/>
                <w:bottom w:val="none" w:sz="0" w:space="0" w:color="auto"/>
                <w:right w:val="none" w:sz="0" w:space="0" w:color="auto"/>
              </w:divBdr>
            </w:div>
          </w:divsChild>
        </w:div>
        <w:div w:id="50076377">
          <w:marLeft w:val="0"/>
          <w:marRight w:val="0"/>
          <w:marTop w:val="0"/>
          <w:marBottom w:val="0"/>
          <w:divBdr>
            <w:top w:val="none" w:sz="0" w:space="0" w:color="auto"/>
            <w:left w:val="none" w:sz="0" w:space="0" w:color="auto"/>
            <w:bottom w:val="none" w:sz="0" w:space="0" w:color="auto"/>
            <w:right w:val="none" w:sz="0" w:space="0" w:color="auto"/>
          </w:divBdr>
          <w:divsChild>
            <w:div w:id="1484081741">
              <w:marLeft w:val="0"/>
              <w:marRight w:val="0"/>
              <w:marTop w:val="0"/>
              <w:marBottom w:val="0"/>
              <w:divBdr>
                <w:top w:val="none" w:sz="0" w:space="0" w:color="auto"/>
                <w:left w:val="none" w:sz="0" w:space="0" w:color="auto"/>
                <w:bottom w:val="none" w:sz="0" w:space="0" w:color="auto"/>
                <w:right w:val="none" w:sz="0" w:space="0" w:color="auto"/>
              </w:divBdr>
            </w:div>
          </w:divsChild>
        </w:div>
        <w:div w:id="54863879">
          <w:marLeft w:val="0"/>
          <w:marRight w:val="0"/>
          <w:marTop w:val="0"/>
          <w:marBottom w:val="0"/>
          <w:divBdr>
            <w:top w:val="none" w:sz="0" w:space="0" w:color="auto"/>
            <w:left w:val="none" w:sz="0" w:space="0" w:color="auto"/>
            <w:bottom w:val="none" w:sz="0" w:space="0" w:color="auto"/>
            <w:right w:val="none" w:sz="0" w:space="0" w:color="auto"/>
          </w:divBdr>
          <w:divsChild>
            <w:div w:id="1478500161">
              <w:marLeft w:val="0"/>
              <w:marRight w:val="0"/>
              <w:marTop w:val="0"/>
              <w:marBottom w:val="0"/>
              <w:divBdr>
                <w:top w:val="none" w:sz="0" w:space="0" w:color="auto"/>
                <w:left w:val="none" w:sz="0" w:space="0" w:color="auto"/>
                <w:bottom w:val="none" w:sz="0" w:space="0" w:color="auto"/>
                <w:right w:val="none" w:sz="0" w:space="0" w:color="auto"/>
              </w:divBdr>
            </w:div>
          </w:divsChild>
        </w:div>
        <w:div w:id="102069626">
          <w:marLeft w:val="0"/>
          <w:marRight w:val="0"/>
          <w:marTop w:val="0"/>
          <w:marBottom w:val="0"/>
          <w:divBdr>
            <w:top w:val="none" w:sz="0" w:space="0" w:color="auto"/>
            <w:left w:val="none" w:sz="0" w:space="0" w:color="auto"/>
            <w:bottom w:val="none" w:sz="0" w:space="0" w:color="auto"/>
            <w:right w:val="none" w:sz="0" w:space="0" w:color="auto"/>
          </w:divBdr>
          <w:divsChild>
            <w:div w:id="231043480">
              <w:marLeft w:val="0"/>
              <w:marRight w:val="0"/>
              <w:marTop w:val="0"/>
              <w:marBottom w:val="0"/>
              <w:divBdr>
                <w:top w:val="none" w:sz="0" w:space="0" w:color="auto"/>
                <w:left w:val="none" w:sz="0" w:space="0" w:color="auto"/>
                <w:bottom w:val="none" w:sz="0" w:space="0" w:color="auto"/>
                <w:right w:val="none" w:sz="0" w:space="0" w:color="auto"/>
              </w:divBdr>
            </w:div>
          </w:divsChild>
        </w:div>
        <w:div w:id="102504249">
          <w:marLeft w:val="0"/>
          <w:marRight w:val="0"/>
          <w:marTop w:val="0"/>
          <w:marBottom w:val="0"/>
          <w:divBdr>
            <w:top w:val="none" w:sz="0" w:space="0" w:color="auto"/>
            <w:left w:val="none" w:sz="0" w:space="0" w:color="auto"/>
            <w:bottom w:val="none" w:sz="0" w:space="0" w:color="auto"/>
            <w:right w:val="none" w:sz="0" w:space="0" w:color="auto"/>
          </w:divBdr>
          <w:divsChild>
            <w:div w:id="835459861">
              <w:marLeft w:val="0"/>
              <w:marRight w:val="0"/>
              <w:marTop w:val="0"/>
              <w:marBottom w:val="0"/>
              <w:divBdr>
                <w:top w:val="none" w:sz="0" w:space="0" w:color="auto"/>
                <w:left w:val="none" w:sz="0" w:space="0" w:color="auto"/>
                <w:bottom w:val="none" w:sz="0" w:space="0" w:color="auto"/>
                <w:right w:val="none" w:sz="0" w:space="0" w:color="auto"/>
              </w:divBdr>
            </w:div>
          </w:divsChild>
        </w:div>
        <w:div w:id="110445645">
          <w:marLeft w:val="0"/>
          <w:marRight w:val="0"/>
          <w:marTop w:val="0"/>
          <w:marBottom w:val="0"/>
          <w:divBdr>
            <w:top w:val="none" w:sz="0" w:space="0" w:color="auto"/>
            <w:left w:val="none" w:sz="0" w:space="0" w:color="auto"/>
            <w:bottom w:val="none" w:sz="0" w:space="0" w:color="auto"/>
            <w:right w:val="none" w:sz="0" w:space="0" w:color="auto"/>
          </w:divBdr>
          <w:divsChild>
            <w:div w:id="1883133187">
              <w:marLeft w:val="0"/>
              <w:marRight w:val="0"/>
              <w:marTop w:val="0"/>
              <w:marBottom w:val="0"/>
              <w:divBdr>
                <w:top w:val="none" w:sz="0" w:space="0" w:color="auto"/>
                <w:left w:val="none" w:sz="0" w:space="0" w:color="auto"/>
                <w:bottom w:val="none" w:sz="0" w:space="0" w:color="auto"/>
                <w:right w:val="none" w:sz="0" w:space="0" w:color="auto"/>
              </w:divBdr>
            </w:div>
          </w:divsChild>
        </w:div>
        <w:div w:id="128283720">
          <w:marLeft w:val="0"/>
          <w:marRight w:val="0"/>
          <w:marTop w:val="0"/>
          <w:marBottom w:val="0"/>
          <w:divBdr>
            <w:top w:val="none" w:sz="0" w:space="0" w:color="auto"/>
            <w:left w:val="none" w:sz="0" w:space="0" w:color="auto"/>
            <w:bottom w:val="none" w:sz="0" w:space="0" w:color="auto"/>
            <w:right w:val="none" w:sz="0" w:space="0" w:color="auto"/>
          </w:divBdr>
          <w:divsChild>
            <w:div w:id="1937328347">
              <w:marLeft w:val="0"/>
              <w:marRight w:val="0"/>
              <w:marTop w:val="0"/>
              <w:marBottom w:val="0"/>
              <w:divBdr>
                <w:top w:val="none" w:sz="0" w:space="0" w:color="auto"/>
                <w:left w:val="none" w:sz="0" w:space="0" w:color="auto"/>
                <w:bottom w:val="none" w:sz="0" w:space="0" w:color="auto"/>
                <w:right w:val="none" w:sz="0" w:space="0" w:color="auto"/>
              </w:divBdr>
            </w:div>
          </w:divsChild>
        </w:div>
        <w:div w:id="161629830">
          <w:marLeft w:val="0"/>
          <w:marRight w:val="0"/>
          <w:marTop w:val="0"/>
          <w:marBottom w:val="0"/>
          <w:divBdr>
            <w:top w:val="none" w:sz="0" w:space="0" w:color="auto"/>
            <w:left w:val="none" w:sz="0" w:space="0" w:color="auto"/>
            <w:bottom w:val="none" w:sz="0" w:space="0" w:color="auto"/>
            <w:right w:val="none" w:sz="0" w:space="0" w:color="auto"/>
          </w:divBdr>
          <w:divsChild>
            <w:div w:id="2112433812">
              <w:marLeft w:val="0"/>
              <w:marRight w:val="0"/>
              <w:marTop w:val="0"/>
              <w:marBottom w:val="0"/>
              <w:divBdr>
                <w:top w:val="none" w:sz="0" w:space="0" w:color="auto"/>
                <w:left w:val="none" w:sz="0" w:space="0" w:color="auto"/>
                <w:bottom w:val="none" w:sz="0" w:space="0" w:color="auto"/>
                <w:right w:val="none" w:sz="0" w:space="0" w:color="auto"/>
              </w:divBdr>
            </w:div>
          </w:divsChild>
        </w:div>
        <w:div w:id="173304290">
          <w:marLeft w:val="0"/>
          <w:marRight w:val="0"/>
          <w:marTop w:val="0"/>
          <w:marBottom w:val="0"/>
          <w:divBdr>
            <w:top w:val="none" w:sz="0" w:space="0" w:color="auto"/>
            <w:left w:val="none" w:sz="0" w:space="0" w:color="auto"/>
            <w:bottom w:val="none" w:sz="0" w:space="0" w:color="auto"/>
            <w:right w:val="none" w:sz="0" w:space="0" w:color="auto"/>
          </w:divBdr>
          <w:divsChild>
            <w:div w:id="766657187">
              <w:marLeft w:val="0"/>
              <w:marRight w:val="0"/>
              <w:marTop w:val="0"/>
              <w:marBottom w:val="0"/>
              <w:divBdr>
                <w:top w:val="none" w:sz="0" w:space="0" w:color="auto"/>
                <w:left w:val="none" w:sz="0" w:space="0" w:color="auto"/>
                <w:bottom w:val="none" w:sz="0" w:space="0" w:color="auto"/>
                <w:right w:val="none" w:sz="0" w:space="0" w:color="auto"/>
              </w:divBdr>
            </w:div>
          </w:divsChild>
        </w:div>
        <w:div w:id="180438155">
          <w:marLeft w:val="0"/>
          <w:marRight w:val="0"/>
          <w:marTop w:val="0"/>
          <w:marBottom w:val="0"/>
          <w:divBdr>
            <w:top w:val="none" w:sz="0" w:space="0" w:color="auto"/>
            <w:left w:val="none" w:sz="0" w:space="0" w:color="auto"/>
            <w:bottom w:val="none" w:sz="0" w:space="0" w:color="auto"/>
            <w:right w:val="none" w:sz="0" w:space="0" w:color="auto"/>
          </w:divBdr>
          <w:divsChild>
            <w:div w:id="159784429">
              <w:marLeft w:val="0"/>
              <w:marRight w:val="0"/>
              <w:marTop w:val="0"/>
              <w:marBottom w:val="0"/>
              <w:divBdr>
                <w:top w:val="none" w:sz="0" w:space="0" w:color="auto"/>
                <w:left w:val="none" w:sz="0" w:space="0" w:color="auto"/>
                <w:bottom w:val="none" w:sz="0" w:space="0" w:color="auto"/>
                <w:right w:val="none" w:sz="0" w:space="0" w:color="auto"/>
              </w:divBdr>
            </w:div>
          </w:divsChild>
        </w:div>
        <w:div w:id="201485046">
          <w:marLeft w:val="0"/>
          <w:marRight w:val="0"/>
          <w:marTop w:val="0"/>
          <w:marBottom w:val="0"/>
          <w:divBdr>
            <w:top w:val="none" w:sz="0" w:space="0" w:color="auto"/>
            <w:left w:val="none" w:sz="0" w:space="0" w:color="auto"/>
            <w:bottom w:val="none" w:sz="0" w:space="0" w:color="auto"/>
            <w:right w:val="none" w:sz="0" w:space="0" w:color="auto"/>
          </w:divBdr>
          <w:divsChild>
            <w:div w:id="1242249871">
              <w:marLeft w:val="0"/>
              <w:marRight w:val="0"/>
              <w:marTop w:val="0"/>
              <w:marBottom w:val="0"/>
              <w:divBdr>
                <w:top w:val="none" w:sz="0" w:space="0" w:color="auto"/>
                <w:left w:val="none" w:sz="0" w:space="0" w:color="auto"/>
                <w:bottom w:val="none" w:sz="0" w:space="0" w:color="auto"/>
                <w:right w:val="none" w:sz="0" w:space="0" w:color="auto"/>
              </w:divBdr>
            </w:div>
          </w:divsChild>
        </w:div>
        <w:div w:id="208345603">
          <w:marLeft w:val="0"/>
          <w:marRight w:val="0"/>
          <w:marTop w:val="0"/>
          <w:marBottom w:val="0"/>
          <w:divBdr>
            <w:top w:val="none" w:sz="0" w:space="0" w:color="auto"/>
            <w:left w:val="none" w:sz="0" w:space="0" w:color="auto"/>
            <w:bottom w:val="none" w:sz="0" w:space="0" w:color="auto"/>
            <w:right w:val="none" w:sz="0" w:space="0" w:color="auto"/>
          </w:divBdr>
          <w:divsChild>
            <w:div w:id="483856315">
              <w:marLeft w:val="0"/>
              <w:marRight w:val="0"/>
              <w:marTop w:val="0"/>
              <w:marBottom w:val="0"/>
              <w:divBdr>
                <w:top w:val="none" w:sz="0" w:space="0" w:color="auto"/>
                <w:left w:val="none" w:sz="0" w:space="0" w:color="auto"/>
                <w:bottom w:val="none" w:sz="0" w:space="0" w:color="auto"/>
                <w:right w:val="none" w:sz="0" w:space="0" w:color="auto"/>
              </w:divBdr>
            </w:div>
          </w:divsChild>
        </w:div>
        <w:div w:id="231886997">
          <w:marLeft w:val="0"/>
          <w:marRight w:val="0"/>
          <w:marTop w:val="0"/>
          <w:marBottom w:val="0"/>
          <w:divBdr>
            <w:top w:val="none" w:sz="0" w:space="0" w:color="auto"/>
            <w:left w:val="none" w:sz="0" w:space="0" w:color="auto"/>
            <w:bottom w:val="none" w:sz="0" w:space="0" w:color="auto"/>
            <w:right w:val="none" w:sz="0" w:space="0" w:color="auto"/>
          </w:divBdr>
          <w:divsChild>
            <w:div w:id="688995456">
              <w:marLeft w:val="0"/>
              <w:marRight w:val="0"/>
              <w:marTop w:val="0"/>
              <w:marBottom w:val="0"/>
              <w:divBdr>
                <w:top w:val="none" w:sz="0" w:space="0" w:color="auto"/>
                <w:left w:val="none" w:sz="0" w:space="0" w:color="auto"/>
                <w:bottom w:val="none" w:sz="0" w:space="0" w:color="auto"/>
                <w:right w:val="none" w:sz="0" w:space="0" w:color="auto"/>
              </w:divBdr>
            </w:div>
          </w:divsChild>
        </w:div>
        <w:div w:id="266930144">
          <w:marLeft w:val="0"/>
          <w:marRight w:val="0"/>
          <w:marTop w:val="0"/>
          <w:marBottom w:val="0"/>
          <w:divBdr>
            <w:top w:val="none" w:sz="0" w:space="0" w:color="auto"/>
            <w:left w:val="none" w:sz="0" w:space="0" w:color="auto"/>
            <w:bottom w:val="none" w:sz="0" w:space="0" w:color="auto"/>
            <w:right w:val="none" w:sz="0" w:space="0" w:color="auto"/>
          </w:divBdr>
          <w:divsChild>
            <w:div w:id="1476676570">
              <w:marLeft w:val="0"/>
              <w:marRight w:val="0"/>
              <w:marTop w:val="0"/>
              <w:marBottom w:val="0"/>
              <w:divBdr>
                <w:top w:val="none" w:sz="0" w:space="0" w:color="auto"/>
                <w:left w:val="none" w:sz="0" w:space="0" w:color="auto"/>
                <w:bottom w:val="none" w:sz="0" w:space="0" w:color="auto"/>
                <w:right w:val="none" w:sz="0" w:space="0" w:color="auto"/>
              </w:divBdr>
            </w:div>
          </w:divsChild>
        </w:div>
        <w:div w:id="275211584">
          <w:marLeft w:val="0"/>
          <w:marRight w:val="0"/>
          <w:marTop w:val="0"/>
          <w:marBottom w:val="0"/>
          <w:divBdr>
            <w:top w:val="none" w:sz="0" w:space="0" w:color="auto"/>
            <w:left w:val="none" w:sz="0" w:space="0" w:color="auto"/>
            <w:bottom w:val="none" w:sz="0" w:space="0" w:color="auto"/>
            <w:right w:val="none" w:sz="0" w:space="0" w:color="auto"/>
          </w:divBdr>
          <w:divsChild>
            <w:div w:id="1811750421">
              <w:marLeft w:val="0"/>
              <w:marRight w:val="0"/>
              <w:marTop w:val="0"/>
              <w:marBottom w:val="0"/>
              <w:divBdr>
                <w:top w:val="none" w:sz="0" w:space="0" w:color="auto"/>
                <w:left w:val="none" w:sz="0" w:space="0" w:color="auto"/>
                <w:bottom w:val="none" w:sz="0" w:space="0" w:color="auto"/>
                <w:right w:val="none" w:sz="0" w:space="0" w:color="auto"/>
              </w:divBdr>
            </w:div>
          </w:divsChild>
        </w:div>
        <w:div w:id="335160086">
          <w:marLeft w:val="0"/>
          <w:marRight w:val="0"/>
          <w:marTop w:val="0"/>
          <w:marBottom w:val="0"/>
          <w:divBdr>
            <w:top w:val="none" w:sz="0" w:space="0" w:color="auto"/>
            <w:left w:val="none" w:sz="0" w:space="0" w:color="auto"/>
            <w:bottom w:val="none" w:sz="0" w:space="0" w:color="auto"/>
            <w:right w:val="none" w:sz="0" w:space="0" w:color="auto"/>
          </w:divBdr>
          <w:divsChild>
            <w:div w:id="501622777">
              <w:marLeft w:val="0"/>
              <w:marRight w:val="0"/>
              <w:marTop w:val="0"/>
              <w:marBottom w:val="0"/>
              <w:divBdr>
                <w:top w:val="none" w:sz="0" w:space="0" w:color="auto"/>
                <w:left w:val="none" w:sz="0" w:space="0" w:color="auto"/>
                <w:bottom w:val="none" w:sz="0" w:space="0" w:color="auto"/>
                <w:right w:val="none" w:sz="0" w:space="0" w:color="auto"/>
              </w:divBdr>
            </w:div>
          </w:divsChild>
        </w:div>
        <w:div w:id="344982881">
          <w:marLeft w:val="0"/>
          <w:marRight w:val="0"/>
          <w:marTop w:val="0"/>
          <w:marBottom w:val="0"/>
          <w:divBdr>
            <w:top w:val="none" w:sz="0" w:space="0" w:color="auto"/>
            <w:left w:val="none" w:sz="0" w:space="0" w:color="auto"/>
            <w:bottom w:val="none" w:sz="0" w:space="0" w:color="auto"/>
            <w:right w:val="none" w:sz="0" w:space="0" w:color="auto"/>
          </w:divBdr>
          <w:divsChild>
            <w:div w:id="1124889882">
              <w:marLeft w:val="0"/>
              <w:marRight w:val="0"/>
              <w:marTop w:val="0"/>
              <w:marBottom w:val="0"/>
              <w:divBdr>
                <w:top w:val="none" w:sz="0" w:space="0" w:color="auto"/>
                <w:left w:val="none" w:sz="0" w:space="0" w:color="auto"/>
                <w:bottom w:val="none" w:sz="0" w:space="0" w:color="auto"/>
                <w:right w:val="none" w:sz="0" w:space="0" w:color="auto"/>
              </w:divBdr>
            </w:div>
          </w:divsChild>
        </w:div>
        <w:div w:id="352532580">
          <w:marLeft w:val="0"/>
          <w:marRight w:val="0"/>
          <w:marTop w:val="0"/>
          <w:marBottom w:val="0"/>
          <w:divBdr>
            <w:top w:val="none" w:sz="0" w:space="0" w:color="auto"/>
            <w:left w:val="none" w:sz="0" w:space="0" w:color="auto"/>
            <w:bottom w:val="none" w:sz="0" w:space="0" w:color="auto"/>
            <w:right w:val="none" w:sz="0" w:space="0" w:color="auto"/>
          </w:divBdr>
          <w:divsChild>
            <w:div w:id="212009935">
              <w:marLeft w:val="0"/>
              <w:marRight w:val="0"/>
              <w:marTop w:val="0"/>
              <w:marBottom w:val="0"/>
              <w:divBdr>
                <w:top w:val="none" w:sz="0" w:space="0" w:color="auto"/>
                <w:left w:val="none" w:sz="0" w:space="0" w:color="auto"/>
                <w:bottom w:val="none" w:sz="0" w:space="0" w:color="auto"/>
                <w:right w:val="none" w:sz="0" w:space="0" w:color="auto"/>
              </w:divBdr>
            </w:div>
          </w:divsChild>
        </w:div>
        <w:div w:id="389033657">
          <w:marLeft w:val="0"/>
          <w:marRight w:val="0"/>
          <w:marTop w:val="0"/>
          <w:marBottom w:val="0"/>
          <w:divBdr>
            <w:top w:val="none" w:sz="0" w:space="0" w:color="auto"/>
            <w:left w:val="none" w:sz="0" w:space="0" w:color="auto"/>
            <w:bottom w:val="none" w:sz="0" w:space="0" w:color="auto"/>
            <w:right w:val="none" w:sz="0" w:space="0" w:color="auto"/>
          </w:divBdr>
          <w:divsChild>
            <w:div w:id="2137719438">
              <w:marLeft w:val="0"/>
              <w:marRight w:val="0"/>
              <w:marTop w:val="0"/>
              <w:marBottom w:val="0"/>
              <w:divBdr>
                <w:top w:val="none" w:sz="0" w:space="0" w:color="auto"/>
                <w:left w:val="none" w:sz="0" w:space="0" w:color="auto"/>
                <w:bottom w:val="none" w:sz="0" w:space="0" w:color="auto"/>
                <w:right w:val="none" w:sz="0" w:space="0" w:color="auto"/>
              </w:divBdr>
            </w:div>
          </w:divsChild>
        </w:div>
        <w:div w:id="417556139">
          <w:marLeft w:val="0"/>
          <w:marRight w:val="0"/>
          <w:marTop w:val="0"/>
          <w:marBottom w:val="0"/>
          <w:divBdr>
            <w:top w:val="none" w:sz="0" w:space="0" w:color="auto"/>
            <w:left w:val="none" w:sz="0" w:space="0" w:color="auto"/>
            <w:bottom w:val="none" w:sz="0" w:space="0" w:color="auto"/>
            <w:right w:val="none" w:sz="0" w:space="0" w:color="auto"/>
          </w:divBdr>
          <w:divsChild>
            <w:div w:id="977149641">
              <w:marLeft w:val="0"/>
              <w:marRight w:val="0"/>
              <w:marTop w:val="0"/>
              <w:marBottom w:val="0"/>
              <w:divBdr>
                <w:top w:val="none" w:sz="0" w:space="0" w:color="auto"/>
                <w:left w:val="none" w:sz="0" w:space="0" w:color="auto"/>
                <w:bottom w:val="none" w:sz="0" w:space="0" w:color="auto"/>
                <w:right w:val="none" w:sz="0" w:space="0" w:color="auto"/>
              </w:divBdr>
            </w:div>
          </w:divsChild>
        </w:div>
        <w:div w:id="424423746">
          <w:marLeft w:val="0"/>
          <w:marRight w:val="0"/>
          <w:marTop w:val="0"/>
          <w:marBottom w:val="0"/>
          <w:divBdr>
            <w:top w:val="none" w:sz="0" w:space="0" w:color="auto"/>
            <w:left w:val="none" w:sz="0" w:space="0" w:color="auto"/>
            <w:bottom w:val="none" w:sz="0" w:space="0" w:color="auto"/>
            <w:right w:val="none" w:sz="0" w:space="0" w:color="auto"/>
          </w:divBdr>
          <w:divsChild>
            <w:div w:id="1383864062">
              <w:marLeft w:val="0"/>
              <w:marRight w:val="0"/>
              <w:marTop w:val="0"/>
              <w:marBottom w:val="0"/>
              <w:divBdr>
                <w:top w:val="none" w:sz="0" w:space="0" w:color="auto"/>
                <w:left w:val="none" w:sz="0" w:space="0" w:color="auto"/>
                <w:bottom w:val="none" w:sz="0" w:space="0" w:color="auto"/>
                <w:right w:val="none" w:sz="0" w:space="0" w:color="auto"/>
              </w:divBdr>
            </w:div>
          </w:divsChild>
        </w:div>
        <w:div w:id="430584452">
          <w:marLeft w:val="0"/>
          <w:marRight w:val="0"/>
          <w:marTop w:val="0"/>
          <w:marBottom w:val="0"/>
          <w:divBdr>
            <w:top w:val="none" w:sz="0" w:space="0" w:color="auto"/>
            <w:left w:val="none" w:sz="0" w:space="0" w:color="auto"/>
            <w:bottom w:val="none" w:sz="0" w:space="0" w:color="auto"/>
            <w:right w:val="none" w:sz="0" w:space="0" w:color="auto"/>
          </w:divBdr>
          <w:divsChild>
            <w:div w:id="699665126">
              <w:marLeft w:val="0"/>
              <w:marRight w:val="0"/>
              <w:marTop w:val="0"/>
              <w:marBottom w:val="0"/>
              <w:divBdr>
                <w:top w:val="none" w:sz="0" w:space="0" w:color="auto"/>
                <w:left w:val="none" w:sz="0" w:space="0" w:color="auto"/>
                <w:bottom w:val="none" w:sz="0" w:space="0" w:color="auto"/>
                <w:right w:val="none" w:sz="0" w:space="0" w:color="auto"/>
              </w:divBdr>
            </w:div>
          </w:divsChild>
        </w:div>
        <w:div w:id="431515796">
          <w:marLeft w:val="0"/>
          <w:marRight w:val="0"/>
          <w:marTop w:val="0"/>
          <w:marBottom w:val="0"/>
          <w:divBdr>
            <w:top w:val="none" w:sz="0" w:space="0" w:color="auto"/>
            <w:left w:val="none" w:sz="0" w:space="0" w:color="auto"/>
            <w:bottom w:val="none" w:sz="0" w:space="0" w:color="auto"/>
            <w:right w:val="none" w:sz="0" w:space="0" w:color="auto"/>
          </w:divBdr>
          <w:divsChild>
            <w:div w:id="2147354498">
              <w:marLeft w:val="0"/>
              <w:marRight w:val="0"/>
              <w:marTop w:val="0"/>
              <w:marBottom w:val="0"/>
              <w:divBdr>
                <w:top w:val="none" w:sz="0" w:space="0" w:color="auto"/>
                <w:left w:val="none" w:sz="0" w:space="0" w:color="auto"/>
                <w:bottom w:val="none" w:sz="0" w:space="0" w:color="auto"/>
                <w:right w:val="none" w:sz="0" w:space="0" w:color="auto"/>
              </w:divBdr>
            </w:div>
          </w:divsChild>
        </w:div>
        <w:div w:id="435178738">
          <w:marLeft w:val="0"/>
          <w:marRight w:val="0"/>
          <w:marTop w:val="0"/>
          <w:marBottom w:val="0"/>
          <w:divBdr>
            <w:top w:val="none" w:sz="0" w:space="0" w:color="auto"/>
            <w:left w:val="none" w:sz="0" w:space="0" w:color="auto"/>
            <w:bottom w:val="none" w:sz="0" w:space="0" w:color="auto"/>
            <w:right w:val="none" w:sz="0" w:space="0" w:color="auto"/>
          </w:divBdr>
          <w:divsChild>
            <w:div w:id="1656643318">
              <w:marLeft w:val="0"/>
              <w:marRight w:val="0"/>
              <w:marTop w:val="0"/>
              <w:marBottom w:val="0"/>
              <w:divBdr>
                <w:top w:val="none" w:sz="0" w:space="0" w:color="auto"/>
                <w:left w:val="none" w:sz="0" w:space="0" w:color="auto"/>
                <w:bottom w:val="none" w:sz="0" w:space="0" w:color="auto"/>
                <w:right w:val="none" w:sz="0" w:space="0" w:color="auto"/>
              </w:divBdr>
            </w:div>
          </w:divsChild>
        </w:div>
        <w:div w:id="466775567">
          <w:marLeft w:val="0"/>
          <w:marRight w:val="0"/>
          <w:marTop w:val="0"/>
          <w:marBottom w:val="0"/>
          <w:divBdr>
            <w:top w:val="none" w:sz="0" w:space="0" w:color="auto"/>
            <w:left w:val="none" w:sz="0" w:space="0" w:color="auto"/>
            <w:bottom w:val="none" w:sz="0" w:space="0" w:color="auto"/>
            <w:right w:val="none" w:sz="0" w:space="0" w:color="auto"/>
          </w:divBdr>
          <w:divsChild>
            <w:div w:id="1798838711">
              <w:marLeft w:val="0"/>
              <w:marRight w:val="0"/>
              <w:marTop w:val="0"/>
              <w:marBottom w:val="0"/>
              <w:divBdr>
                <w:top w:val="none" w:sz="0" w:space="0" w:color="auto"/>
                <w:left w:val="none" w:sz="0" w:space="0" w:color="auto"/>
                <w:bottom w:val="none" w:sz="0" w:space="0" w:color="auto"/>
                <w:right w:val="none" w:sz="0" w:space="0" w:color="auto"/>
              </w:divBdr>
            </w:div>
          </w:divsChild>
        </w:div>
        <w:div w:id="482087705">
          <w:marLeft w:val="0"/>
          <w:marRight w:val="0"/>
          <w:marTop w:val="0"/>
          <w:marBottom w:val="0"/>
          <w:divBdr>
            <w:top w:val="none" w:sz="0" w:space="0" w:color="auto"/>
            <w:left w:val="none" w:sz="0" w:space="0" w:color="auto"/>
            <w:bottom w:val="none" w:sz="0" w:space="0" w:color="auto"/>
            <w:right w:val="none" w:sz="0" w:space="0" w:color="auto"/>
          </w:divBdr>
          <w:divsChild>
            <w:div w:id="142353645">
              <w:marLeft w:val="0"/>
              <w:marRight w:val="0"/>
              <w:marTop w:val="0"/>
              <w:marBottom w:val="0"/>
              <w:divBdr>
                <w:top w:val="none" w:sz="0" w:space="0" w:color="auto"/>
                <w:left w:val="none" w:sz="0" w:space="0" w:color="auto"/>
                <w:bottom w:val="none" w:sz="0" w:space="0" w:color="auto"/>
                <w:right w:val="none" w:sz="0" w:space="0" w:color="auto"/>
              </w:divBdr>
            </w:div>
          </w:divsChild>
        </w:div>
        <w:div w:id="493649200">
          <w:marLeft w:val="0"/>
          <w:marRight w:val="0"/>
          <w:marTop w:val="0"/>
          <w:marBottom w:val="0"/>
          <w:divBdr>
            <w:top w:val="none" w:sz="0" w:space="0" w:color="auto"/>
            <w:left w:val="none" w:sz="0" w:space="0" w:color="auto"/>
            <w:bottom w:val="none" w:sz="0" w:space="0" w:color="auto"/>
            <w:right w:val="none" w:sz="0" w:space="0" w:color="auto"/>
          </w:divBdr>
          <w:divsChild>
            <w:div w:id="1003973300">
              <w:marLeft w:val="0"/>
              <w:marRight w:val="0"/>
              <w:marTop w:val="0"/>
              <w:marBottom w:val="0"/>
              <w:divBdr>
                <w:top w:val="none" w:sz="0" w:space="0" w:color="auto"/>
                <w:left w:val="none" w:sz="0" w:space="0" w:color="auto"/>
                <w:bottom w:val="none" w:sz="0" w:space="0" w:color="auto"/>
                <w:right w:val="none" w:sz="0" w:space="0" w:color="auto"/>
              </w:divBdr>
            </w:div>
          </w:divsChild>
        </w:div>
        <w:div w:id="507603559">
          <w:marLeft w:val="0"/>
          <w:marRight w:val="0"/>
          <w:marTop w:val="0"/>
          <w:marBottom w:val="0"/>
          <w:divBdr>
            <w:top w:val="none" w:sz="0" w:space="0" w:color="auto"/>
            <w:left w:val="none" w:sz="0" w:space="0" w:color="auto"/>
            <w:bottom w:val="none" w:sz="0" w:space="0" w:color="auto"/>
            <w:right w:val="none" w:sz="0" w:space="0" w:color="auto"/>
          </w:divBdr>
          <w:divsChild>
            <w:div w:id="22486326">
              <w:marLeft w:val="0"/>
              <w:marRight w:val="0"/>
              <w:marTop w:val="0"/>
              <w:marBottom w:val="0"/>
              <w:divBdr>
                <w:top w:val="none" w:sz="0" w:space="0" w:color="auto"/>
                <w:left w:val="none" w:sz="0" w:space="0" w:color="auto"/>
                <w:bottom w:val="none" w:sz="0" w:space="0" w:color="auto"/>
                <w:right w:val="none" w:sz="0" w:space="0" w:color="auto"/>
              </w:divBdr>
            </w:div>
          </w:divsChild>
        </w:div>
        <w:div w:id="519198139">
          <w:marLeft w:val="0"/>
          <w:marRight w:val="0"/>
          <w:marTop w:val="0"/>
          <w:marBottom w:val="0"/>
          <w:divBdr>
            <w:top w:val="none" w:sz="0" w:space="0" w:color="auto"/>
            <w:left w:val="none" w:sz="0" w:space="0" w:color="auto"/>
            <w:bottom w:val="none" w:sz="0" w:space="0" w:color="auto"/>
            <w:right w:val="none" w:sz="0" w:space="0" w:color="auto"/>
          </w:divBdr>
          <w:divsChild>
            <w:div w:id="1745107112">
              <w:marLeft w:val="0"/>
              <w:marRight w:val="0"/>
              <w:marTop w:val="0"/>
              <w:marBottom w:val="0"/>
              <w:divBdr>
                <w:top w:val="none" w:sz="0" w:space="0" w:color="auto"/>
                <w:left w:val="none" w:sz="0" w:space="0" w:color="auto"/>
                <w:bottom w:val="none" w:sz="0" w:space="0" w:color="auto"/>
                <w:right w:val="none" w:sz="0" w:space="0" w:color="auto"/>
              </w:divBdr>
            </w:div>
          </w:divsChild>
        </w:div>
        <w:div w:id="590627974">
          <w:marLeft w:val="0"/>
          <w:marRight w:val="0"/>
          <w:marTop w:val="0"/>
          <w:marBottom w:val="0"/>
          <w:divBdr>
            <w:top w:val="none" w:sz="0" w:space="0" w:color="auto"/>
            <w:left w:val="none" w:sz="0" w:space="0" w:color="auto"/>
            <w:bottom w:val="none" w:sz="0" w:space="0" w:color="auto"/>
            <w:right w:val="none" w:sz="0" w:space="0" w:color="auto"/>
          </w:divBdr>
          <w:divsChild>
            <w:div w:id="1648777800">
              <w:marLeft w:val="0"/>
              <w:marRight w:val="0"/>
              <w:marTop w:val="0"/>
              <w:marBottom w:val="0"/>
              <w:divBdr>
                <w:top w:val="none" w:sz="0" w:space="0" w:color="auto"/>
                <w:left w:val="none" w:sz="0" w:space="0" w:color="auto"/>
                <w:bottom w:val="none" w:sz="0" w:space="0" w:color="auto"/>
                <w:right w:val="none" w:sz="0" w:space="0" w:color="auto"/>
              </w:divBdr>
            </w:div>
          </w:divsChild>
        </w:div>
        <w:div w:id="593317985">
          <w:marLeft w:val="0"/>
          <w:marRight w:val="0"/>
          <w:marTop w:val="0"/>
          <w:marBottom w:val="0"/>
          <w:divBdr>
            <w:top w:val="none" w:sz="0" w:space="0" w:color="auto"/>
            <w:left w:val="none" w:sz="0" w:space="0" w:color="auto"/>
            <w:bottom w:val="none" w:sz="0" w:space="0" w:color="auto"/>
            <w:right w:val="none" w:sz="0" w:space="0" w:color="auto"/>
          </w:divBdr>
          <w:divsChild>
            <w:div w:id="415059714">
              <w:marLeft w:val="0"/>
              <w:marRight w:val="0"/>
              <w:marTop w:val="0"/>
              <w:marBottom w:val="0"/>
              <w:divBdr>
                <w:top w:val="none" w:sz="0" w:space="0" w:color="auto"/>
                <w:left w:val="none" w:sz="0" w:space="0" w:color="auto"/>
                <w:bottom w:val="none" w:sz="0" w:space="0" w:color="auto"/>
                <w:right w:val="none" w:sz="0" w:space="0" w:color="auto"/>
              </w:divBdr>
            </w:div>
          </w:divsChild>
        </w:div>
        <w:div w:id="649747377">
          <w:marLeft w:val="0"/>
          <w:marRight w:val="0"/>
          <w:marTop w:val="0"/>
          <w:marBottom w:val="0"/>
          <w:divBdr>
            <w:top w:val="none" w:sz="0" w:space="0" w:color="auto"/>
            <w:left w:val="none" w:sz="0" w:space="0" w:color="auto"/>
            <w:bottom w:val="none" w:sz="0" w:space="0" w:color="auto"/>
            <w:right w:val="none" w:sz="0" w:space="0" w:color="auto"/>
          </w:divBdr>
          <w:divsChild>
            <w:div w:id="2000577804">
              <w:marLeft w:val="0"/>
              <w:marRight w:val="0"/>
              <w:marTop w:val="0"/>
              <w:marBottom w:val="0"/>
              <w:divBdr>
                <w:top w:val="none" w:sz="0" w:space="0" w:color="auto"/>
                <w:left w:val="none" w:sz="0" w:space="0" w:color="auto"/>
                <w:bottom w:val="none" w:sz="0" w:space="0" w:color="auto"/>
                <w:right w:val="none" w:sz="0" w:space="0" w:color="auto"/>
              </w:divBdr>
            </w:div>
          </w:divsChild>
        </w:div>
        <w:div w:id="663358934">
          <w:marLeft w:val="0"/>
          <w:marRight w:val="0"/>
          <w:marTop w:val="0"/>
          <w:marBottom w:val="0"/>
          <w:divBdr>
            <w:top w:val="none" w:sz="0" w:space="0" w:color="auto"/>
            <w:left w:val="none" w:sz="0" w:space="0" w:color="auto"/>
            <w:bottom w:val="none" w:sz="0" w:space="0" w:color="auto"/>
            <w:right w:val="none" w:sz="0" w:space="0" w:color="auto"/>
          </w:divBdr>
          <w:divsChild>
            <w:div w:id="118453240">
              <w:marLeft w:val="0"/>
              <w:marRight w:val="0"/>
              <w:marTop w:val="0"/>
              <w:marBottom w:val="0"/>
              <w:divBdr>
                <w:top w:val="none" w:sz="0" w:space="0" w:color="auto"/>
                <w:left w:val="none" w:sz="0" w:space="0" w:color="auto"/>
                <w:bottom w:val="none" w:sz="0" w:space="0" w:color="auto"/>
                <w:right w:val="none" w:sz="0" w:space="0" w:color="auto"/>
              </w:divBdr>
            </w:div>
          </w:divsChild>
        </w:div>
        <w:div w:id="675494677">
          <w:marLeft w:val="0"/>
          <w:marRight w:val="0"/>
          <w:marTop w:val="0"/>
          <w:marBottom w:val="0"/>
          <w:divBdr>
            <w:top w:val="none" w:sz="0" w:space="0" w:color="auto"/>
            <w:left w:val="none" w:sz="0" w:space="0" w:color="auto"/>
            <w:bottom w:val="none" w:sz="0" w:space="0" w:color="auto"/>
            <w:right w:val="none" w:sz="0" w:space="0" w:color="auto"/>
          </w:divBdr>
          <w:divsChild>
            <w:div w:id="762072441">
              <w:marLeft w:val="0"/>
              <w:marRight w:val="0"/>
              <w:marTop w:val="0"/>
              <w:marBottom w:val="0"/>
              <w:divBdr>
                <w:top w:val="none" w:sz="0" w:space="0" w:color="auto"/>
                <w:left w:val="none" w:sz="0" w:space="0" w:color="auto"/>
                <w:bottom w:val="none" w:sz="0" w:space="0" w:color="auto"/>
                <w:right w:val="none" w:sz="0" w:space="0" w:color="auto"/>
              </w:divBdr>
            </w:div>
          </w:divsChild>
        </w:div>
        <w:div w:id="715738003">
          <w:marLeft w:val="0"/>
          <w:marRight w:val="0"/>
          <w:marTop w:val="0"/>
          <w:marBottom w:val="0"/>
          <w:divBdr>
            <w:top w:val="none" w:sz="0" w:space="0" w:color="auto"/>
            <w:left w:val="none" w:sz="0" w:space="0" w:color="auto"/>
            <w:bottom w:val="none" w:sz="0" w:space="0" w:color="auto"/>
            <w:right w:val="none" w:sz="0" w:space="0" w:color="auto"/>
          </w:divBdr>
          <w:divsChild>
            <w:div w:id="654725917">
              <w:marLeft w:val="0"/>
              <w:marRight w:val="0"/>
              <w:marTop w:val="0"/>
              <w:marBottom w:val="0"/>
              <w:divBdr>
                <w:top w:val="none" w:sz="0" w:space="0" w:color="auto"/>
                <w:left w:val="none" w:sz="0" w:space="0" w:color="auto"/>
                <w:bottom w:val="none" w:sz="0" w:space="0" w:color="auto"/>
                <w:right w:val="none" w:sz="0" w:space="0" w:color="auto"/>
              </w:divBdr>
            </w:div>
          </w:divsChild>
        </w:div>
        <w:div w:id="727534861">
          <w:marLeft w:val="0"/>
          <w:marRight w:val="0"/>
          <w:marTop w:val="0"/>
          <w:marBottom w:val="0"/>
          <w:divBdr>
            <w:top w:val="none" w:sz="0" w:space="0" w:color="auto"/>
            <w:left w:val="none" w:sz="0" w:space="0" w:color="auto"/>
            <w:bottom w:val="none" w:sz="0" w:space="0" w:color="auto"/>
            <w:right w:val="none" w:sz="0" w:space="0" w:color="auto"/>
          </w:divBdr>
          <w:divsChild>
            <w:div w:id="1865171764">
              <w:marLeft w:val="0"/>
              <w:marRight w:val="0"/>
              <w:marTop w:val="0"/>
              <w:marBottom w:val="0"/>
              <w:divBdr>
                <w:top w:val="none" w:sz="0" w:space="0" w:color="auto"/>
                <w:left w:val="none" w:sz="0" w:space="0" w:color="auto"/>
                <w:bottom w:val="none" w:sz="0" w:space="0" w:color="auto"/>
                <w:right w:val="none" w:sz="0" w:space="0" w:color="auto"/>
              </w:divBdr>
            </w:div>
          </w:divsChild>
        </w:div>
        <w:div w:id="737438237">
          <w:marLeft w:val="0"/>
          <w:marRight w:val="0"/>
          <w:marTop w:val="0"/>
          <w:marBottom w:val="0"/>
          <w:divBdr>
            <w:top w:val="none" w:sz="0" w:space="0" w:color="auto"/>
            <w:left w:val="none" w:sz="0" w:space="0" w:color="auto"/>
            <w:bottom w:val="none" w:sz="0" w:space="0" w:color="auto"/>
            <w:right w:val="none" w:sz="0" w:space="0" w:color="auto"/>
          </w:divBdr>
          <w:divsChild>
            <w:div w:id="432820858">
              <w:marLeft w:val="0"/>
              <w:marRight w:val="0"/>
              <w:marTop w:val="0"/>
              <w:marBottom w:val="0"/>
              <w:divBdr>
                <w:top w:val="none" w:sz="0" w:space="0" w:color="auto"/>
                <w:left w:val="none" w:sz="0" w:space="0" w:color="auto"/>
                <w:bottom w:val="none" w:sz="0" w:space="0" w:color="auto"/>
                <w:right w:val="none" w:sz="0" w:space="0" w:color="auto"/>
              </w:divBdr>
            </w:div>
          </w:divsChild>
        </w:div>
        <w:div w:id="741370875">
          <w:marLeft w:val="0"/>
          <w:marRight w:val="0"/>
          <w:marTop w:val="0"/>
          <w:marBottom w:val="0"/>
          <w:divBdr>
            <w:top w:val="none" w:sz="0" w:space="0" w:color="auto"/>
            <w:left w:val="none" w:sz="0" w:space="0" w:color="auto"/>
            <w:bottom w:val="none" w:sz="0" w:space="0" w:color="auto"/>
            <w:right w:val="none" w:sz="0" w:space="0" w:color="auto"/>
          </w:divBdr>
          <w:divsChild>
            <w:div w:id="137723303">
              <w:marLeft w:val="0"/>
              <w:marRight w:val="0"/>
              <w:marTop w:val="0"/>
              <w:marBottom w:val="0"/>
              <w:divBdr>
                <w:top w:val="none" w:sz="0" w:space="0" w:color="auto"/>
                <w:left w:val="none" w:sz="0" w:space="0" w:color="auto"/>
                <w:bottom w:val="none" w:sz="0" w:space="0" w:color="auto"/>
                <w:right w:val="none" w:sz="0" w:space="0" w:color="auto"/>
              </w:divBdr>
            </w:div>
          </w:divsChild>
        </w:div>
        <w:div w:id="770008223">
          <w:marLeft w:val="0"/>
          <w:marRight w:val="0"/>
          <w:marTop w:val="0"/>
          <w:marBottom w:val="0"/>
          <w:divBdr>
            <w:top w:val="none" w:sz="0" w:space="0" w:color="auto"/>
            <w:left w:val="none" w:sz="0" w:space="0" w:color="auto"/>
            <w:bottom w:val="none" w:sz="0" w:space="0" w:color="auto"/>
            <w:right w:val="none" w:sz="0" w:space="0" w:color="auto"/>
          </w:divBdr>
          <w:divsChild>
            <w:div w:id="1787197193">
              <w:marLeft w:val="0"/>
              <w:marRight w:val="0"/>
              <w:marTop w:val="0"/>
              <w:marBottom w:val="0"/>
              <w:divBdr>
                <w:top w:val="none" w:sz="0" w:space="0" w:color="auto"/>
                <w:left w:val="none" w:sz="0" w:space="0" w:color="auto"/>
                <w:bottom w:val="none" w:sz="0" w:space="0" w:color="auto"/>
                <w:right w:val="none" w:sz="0" w:space="0" w:color="auto"/>
              </w:divBdr>
            </w:div>
          </w:divsChild>
        </w:div>
        <w:div w:id="839394019">
          <w:marLeft w:val="0"/>
          <w:marRight w:val="0"/>
          <w:marTop w:val="0"/>
          <w:marBottom w:val="0"/>
          <w:divBdr>
            <w:top w:val="none" w:sz="0" w:space="0" w:color="auto"/>
            <w:left w:val="none" w:sz="0" w:space="0" w:color="auto"/>
            <w:bottom w:val="none" w:sz="0" w:space="0" w:color="auto"/>
            <w:right w:val="none" w:sz="0" w:space="0" w:color="auto"/>
          </w:divBdr>
          <w:divsChild>
            <w:div w:id="1768891539">
              <w:marLeft w:val="0"/>
              <w:marRight w:val="0"/>
              <w:marTop w:val="0"/>
              <w:marBottom w:val="0"/>
              <w:divBdr>
                <w:top w:val="none" w:sz="0" w:space="0" w:color="auto"/>
                <w:left w:val="none" w:sz="0" w:space="0" w:color="auto"/>
                <w:bottom w:val="none" w:sz="0" w:space="0" w:color="auto"/>
                <w:right w:val="none" w:sz="0" w:space="0" w:color="auto"/>
              </w:divBdr>
            </w:div>
          </w:divsChild>
        </w:div>
        <w:div w:id="846797747">
          <w:marLeft w:val="0"/>
          <w:marRight w:val="0"/>
          <w:marTop w:val="0"/>
          <w:marBottom w:val="0"/>
          <w:divBdr>
            <w:top w:val="none" w:sz="0" w:space="0" w:color="auto"/>
            <w:left w:val="none" w:sz="0" w:space="0" w:color="auto"/>
            <w:bottom w:val="none" w:sz="0" w:space="0" w:color="auto"/>
            <w:right w:val="none" w:sz="0" w:space="0" w:color="auto"/>
          </w:divBdr>
          <w:divsChild>
            <w:div w:id="1420709851">
              <w:marLeft w:val="0"/>
              <w:marRight w:val="0"/>
              <w:marTop w:val="0"/>
              <w:marBottom w:val="0"/>
              <w:divBdr>
                <w:top w:val="none" w:sz="0" w:space="0" w:color="auto"/>
                <w:left w:val="none" w:sz="0" w:space="0" w:color="auto"/>
                <w:bottom w:val="none" w:sz="0" w:space="0" w:color="auto"/>
                <w:right w:val="none" w:sz="0" w:space="0" w:color="auto"/>
              </w:divBdr>
            </w:div>
          </w:divsChild>
        </w:div>
        <w:div w:id="847868664">
          <w:marLeft w:val="0"/>
          <w:marRight w:val="0"/>
          <w:marTop w:val="0"/>
          <w:marBottom w:val="0"/>
          <w:divBdr>
            <w:top w:val="none" w:sz="0" w:space="0" w:color="auto"/>
            <w:left w:val="none" w:sz="0" w:space="0" w:color="auto"/>
            <w:bottom w:val="none" w:sz="0" w:space="0" w:color="auto"/>
            <w:right w:val="none" w:sz="0" w:space="0" w:color="auto"/>
          </w:divBdr>
          <w:divsChild>
            <w:div w:id="1233465779">
              <w:marLeft w:val="0"/>
              <w:marRight w:val="0"/>
              <w:marTop w:val="0"/>
              <w:marBottom w:val="0"/>
              <w:divBdr>
                <w:top w:val="none" w:sz="0" w:space="0" w:color="auto"/>
                <w:left w:val="none" w:sz="0" w:space="0" w:color="auto"/>
                <w:bottom w:val="none" w:sz="0" w:space="0" w:color="auto"/>
                <w:right w:val="none" w:sz="0" w:space="0" w:color="auto"/>
              </w:divBdr>
            </w:div>
          </w:divsChild>
        </w:div>
        <w:div w:id="874462947">
          <w:marLeft w:val="0"/>
          <w:marRight w:val="0"/>
          <w:marTop w:val="0"/>
          <w:marBottom w:val="0"/>
          <w:divBdr>
            <w:top w:val="none" w:sz="0" w:space="0" w:color="auto"/>
            <w:left w:val="none" w:sz="0" w:space="0" w:color="auto"/>
            <w:bottom w:val="none" w:sz="0" w:space="0" w:color="auto"/>
            <w:right w:val="none" w:sz="0" w:space="0" w:color="auto"/>
          </w:divBdr>
          <w:divsChild>
            <w:div w:id="548223475">
              <w:marLeft w:val="0"/>
              <w:marRight w:val="0"/>
              <w:marTop w:val="0"/>
              <w:marBottom w:val="0"/>
              <w:divBdr>
                <w:top w:val="none" w:sz="0" w:space="0" w:color="auto"/>
                <w:left w:val="none" w:sz="0" w:space="0" w:color="auto"/>
                <w:bottom w:val="none" w:sz="0" w:space="0" w:color="auto"/>
                <w:right w:val="none" w:sz="0" w:space="0" w:color="auto"/>
              </w:divBdr>
            </w:div>
          </w:divsChild>
        </w:div>
        <w:div w:id="883951846">
          <w:marLeft w:val="0"/>
          <w:marRight w:val="0"/>
          <w:marTop w:val="0"/>
          <w:marBottom w:val="0"/>
          <w:divBdr>
            <w:top w:val="none" w:sz="0" w:space="0" w:color="auto"/>
            <w:left w:val="none" w:sz="0" w:space="0" w:color="auto"/>
            <w:bottom w:val="none" w:sz="0" w:space="0" w:color="auto"/>
            <w:right w:val="none" w:sz="0" w:space="0" w:color="auto"/>
          </w:divBdr>
          <w:divsChild>
            <w:div w:id="1786191922">
              <w:marLeft w:val="0"/>
              <w:marRight w:val="0"/>
              <w:marTop w:val="0"/>
              <w:marBottom w:val="0"/>
              <w:divBdr>
                <w:top w:val="none" w:sz="0" w:space="0" w:color="auto"/>
                <w:left w:val="none" w:sz="0" w:space="0" w:color="auto"/>
                <w:bottom w:val="none" w:sz="0" w:space="0" w:color="auto"/>
                <w:right w:val="none" w:sz="0" w:space="0" w:color="auto"/>
              </w:divBdr>
            </w:div>
          </w:divsChild>
        </w:div>
        <w:div w:id="927930017">
          <w:marLeft w:val="0"/>
          <w:marRight w:val="0"/>
          <w:marTop w:val="0"/>
          <w:marBottom w:val="0"/>
          <w:divBdr>
            <w:top w:val="none" w:sz="0" w:space="0" w:color="auto"/>
            <w:left w:val="none" w:sz="0" w:space="0" w:color="auto"/>
            <w:bottom w:val="none" w:sz="0" w:space="0" w:color="auto"/>
            <w:right w:val="none" w:sz="0" w:space="0" w:color="auto"/>
          </w:divBdr>
          <w:divsChild>
            <w:div w:id="2135097669">
              <w:marLeft w:val="0"/>
              <w:marRight w:val="0"/>
              <w:marTop w:val="0"/>
              <w:marBottom w:val="0"/>
              <w:divBdr>
                <w:top w:val="none" w:sz="0" w:space="0" w:color="auto"/>
                <w:left w:val="none" w:sz="0" w:space="0" w:color="auto"/>
                <w:bottom w:val="none" w:sz="0" w:space="0" w:color="auto"/>
                <w:right w:val="none" w:sz="0" w:space="0" w:color="auto"/>
              </w:divBdr>
            </w:div>
          </w:divsChild>
        </w:div>
        <w:div w:id="932008332">
          <w:marLeft w:val="0"/>
          <w:marRight w:val="0"/>
          <w:marTop w:val="0"/>
          <w:marBottom w:val="0"/>
          <w:divBdr>
            <w:top w:val="none" w:sz="0" w:space="0" w:color="auto"/>
            <w:left w:val="none" w:sz="0" w:space="0" w:color="auto"/>
            <w:bottom w:val="none" w:sz="0" w:space="0" w:color="auto"/>
            <w:right w:val="none" w:sz="0" w:space="0" w:color="auto"/>
          </w:divBdr>
          <w:divsChild>
            <w:div w:id="733359936">
              <w:marLeft w:val="0"/>
              <w:marRight w:val="0"/>
              <w:marTop w:val="0"/>
              <w:marBottom w:val="0"/>
              <w:divBdr>
                <w:top w:val="none" w:sz="0" w:space="0" w:color="auto"/>
                <w:left w:val="none" w:sz="0" w:space="0" w:color="auto"/>
                <w:bottom w:val="none" w:sz="0" w:space="0" w:color="auto"/>
                <w:right w:val="none" w:sz="0" w:space="0" w:color="auto"/>
              </w:divBdr>
            </w:div>
          </w:divsChild>
        </w:div>
        <w:div w:id="971328120">
          <w:marLeft w:val="0"/>
          <w:marRight w:val="0"/>
          <w:marTop w:val="0"/>
          <w:marBottom w:val="0"/>
          <w:divBdr>
            <w:top w:val="none" w:sz="0" w:space="0" w:color="auto"/>
            <w:left w:val="none" w:sz="0" w:space="0" w:color="auto"/>
            <w:bottom w:val="none" w:sz="0" w:space="0" w:color="auto"/>
            <w:right w:val="none" w:sz="0" w:space="0" w:color="auto"/>
          </w:divBdr>
          <w:divsChild>
            <w:div w:id="53045320">
              <w:marLeft w:val="0"/>
              <w:marRight w:val="0"/>
              <w:marTop w:val="0"/>
              <w:marBottom w:val="0"/>
              <w:divBdr>
                <w:top w:val="none" w:sz="0" w:space="0" w:color="auto"/>
                <w:left w:val="none" w:sz="0" w:space="0" w:color="auto"/>
                <w:bottom w:val="none" w:sz="0" w:space="0" w:color="auto"/>
                <w:right w:val="none" w:sz="0" w:space="0" w:color="auto"/>
              </w:divBdr>
            </w:div>
          </w:divsChild>
        </w:div>
        <w:div w:id="989216531">
          <w:marLeft w:val="0"/>
          <w:marRight w:val="0"/>
          <w:marTop w:val="0"/>
          <w:marBottom w:val="0"/>
          <w:divBdr>
            <w:top w:val="none" w:sz="0" w:space="0" w:color="auto"/>
            <w:left w:val="none" w:sz="0" w:space="0" w:color="auto"/>
            <w:bottom w:val="none" w:sz="0" w:space="0" w:color="auto"/>
            <w:right w:val="none" w:sz="0" w:space="0" w:color="auto"/>
          </w:divBdr>
          <w:divsChild>
            <w:div w:id="744382435">
              <w:marLeft w:val="0"/>
              <w:marRight w:val="0"/>
              <w:marTop w:val="0"/>
              <w:marBottom w:val="0"/>
              <w:divBdr>
                <w:top w:val="none" w:sz="0" w:space="0" w:color="auto"/>
                <w:left w:val="none" w:sz="0" w:space="0" w:color="auto"/>
                <w:bottom w:val="none" w:sz="0" w:space="0" w:color="auto"/>
                <w:right w:val="none" w:sz="0" w:space="0" w:color="auto"/>
              </w:divBdr>
            </w:div>
          </w:divsChild>
        </w:div>
        <w:div w:id="998116262">
          <w:marLeft w:val="0"/>
          <w:marRight w:val="0"/>
          <w:marTop w:val="0"/>
          <w:marBottom w:val="0"/>
          <w:divBdr>
            <w:top w:val="none" w:sz="0" w:space="0" w:color="auto"/>
            <w:left w:val="none" w:sz="0" w:space="0" w:color="auto"/>
            <w:bottom w:val="none" w:sz="0" w:space="0" w:color="auto"/>
            <w:right w:val="none" w:sz="0" w:space="0" w:color="auto"/>
          </w:divBdr>
          <w:divsChild>
            <w:div w:id="1906254115">
              <w:marLeft w:val="0"/>
              <w:marRight w:val="0"/>
              <w:marTop w:val="0"/>
              <w:marBottom w:val="0"/>
              <w:divBdr>
                <w:top w:val="none" w:sz="0" w:space="0" w:color="auto"/>
                <w:left w:val="none" w:sz="0" w:space="0" w:color="auto"/>
                <w:bottom w:val="none" w:sz="0" w:space="0" w:color="auto"/>
                <w:right w:val="none" w:sz="0" w:space="0" w:color="auto"/>
              </w:divBdr>
            </w:div>
          </w:divsChild>
        </w:div>
        <w:div w:id="1012728596">
          <w:marLeft w:val="0"/>
          <w:marRight w:val="0"/>
          <w:marTop w:val="0"/>
          <w:marBottom w:val="0"/>
          <w:divBdr>
            <w:top w:val="none" w:sz="0" w:space="0" w:color="auto"/>
            <w:left w:val="none" w:sz="0" w:space="0" w:color="auto"/>
            <w:bottom w:val="none" w:sz="0" w:space="0" w:color="auto"/>
            <w:right w:val="none" w:sz="0" w:space="0" w:color="auto"/>
          </w:divBdr>
          <w:divsChild>
            <w:div w:id="584144930">
              <w:marLeft w:val="0"/>
              <w:marRight w:val="0"/>
              <w:marTop w:val="0"/>
              <w:marBottom w:val="0"/>
              <w:divBdr>
                <w:top w:val="none" w:sz="0" w:space="0" w:color="auto"/>
                <w:left w:val="none" w:sz="0" w:space="0" w:color="auto"/>
                <w:bottom w:val="none" w:sz="0" w:space="0" w:color="auto"/>
                <w:right w:val="none" w:sz="0" w:space="0" w:color="auto"/>
              </w:divBdr>
            </w:div>
          </w:divsChild>
        </w:div>
        <w:div w:id="1034765936">
          <w:marLeft w:val="0"/>
          <w:marRight w:val="0"/>
          <w:marTop w:val="0"/>
          <w:marBottom w:val="0"/>
          <w:divBdr>
            <w:top w:val="none" w:sz="0" w:space="0" w:color="auto"/>
            <w:left w:val="none" w:sz="0" w:space="0" w:color="auto"/>
            <w:bottom w:val="none" w:sz="0" w:space="0" w:color="auto"/>
            <w:right w:val="none" w:sz="0" w:space="0" w:color="auto"/>
          </w:divBdr>
          <w:divsChild>
            <w:div w:id="1973904029">
              <w:marLeft w:val="0"/>
              <w:marRight w:val="0"/>
              <w:marTop w:val="0"/>
              <w:marBottom w:val="0"/>
              <w:divBdr>
                <w:top w:val="none" w:sz="0" w:space="0" w:color="auto"/>
                <w:left w:val="none" w:sz="0" w:space="0" w:color="auto"/>
                <w:bottom w:val="none" w:sz="0" w:space="0" w:color="auto"/>
                <w:right w:val="none" w:sz="0" w:space="0" w:color="auto"/>
              </w:divBdr>
            </w:div>
          </w:divsChild>
        </w:div>
        <w:div w:id="1036539101">
          <w:marLeft w:val="0"/>
          <w:marRight w:val="0"/>
          <w:marTop w:val="0"/>
          <w:marBottom w:val="0"/>
          <w:divBdr>
            <w:top w:val="none" w:sz="0" w:space="0" w:color="auto"/>
            <w:left w:val="none" w:sz="0" w:space="0" w:color="auto"/>
            <w:bottom w:val="none" w:sz="0" w:space="0" w:color="auto"/>
            <w:right w:val="none" w:sz="0" w:space="0" w:color="auto"/>
          </w:divBdr>
          <w:divsChild>
            <w:div w:id="1692027924">
              <w:marLeft w:val="0"/>
              <w:marRight w:val="0"/>
              <w:marTop w:val="0"/>
              <w:marBottom w:val="0"/>
              <w:divBdr>
                <w:top w:val="none" w:sz="0" w:space="0" w:color="auto"/>
                <w:left w:val="none" w:sz="0" w:space="0" w:color="auto"/>
                <w:bottom w:val="none" w:sz="0" w:space="0" w:color="auto"/>
                <w:right w:val="none" w:sz="0" w:space="0" w:color="auto"/>
              </w:divBdr>
            </w:div>
          </w:divsChild>
        </w:div>
        <w:div w:id="1111897273">
          <w:marLeft w:val="0"/>
          <w:marRight w:val="0"/>
          <w:marTop w:val="0"/>
          <w:marBottom w:val="0"/>
          <w:divBdr>
            <w:top w:val="none" w:sz="0" w:space="0" w:color="auto"/>
            <w:left w:val="none" w:sz="0" w:space="0" w:color="auto"/>
            <w:bottom w:val="none" w:sz="0" w:space="0" w:color="auto"/>
            <w:right w:val="none" w:sz="0" w:space="0" w:color="auto"/>
          </w:divBdr>
          <w:divsChild>
            <w:div w:id="605305888">
              <w:marLeft w:val="0"/>
              <w:marRight w:val="0"/>
              <w:marTop w:val="0"/>
              <w:marBottom w:val="0"/>
              <w:divBdr>
                <w:top w:val="none" w:sz="0" w:space="0" w:color="auto"/>
                <w:left w:val="none" w:sz="0" w:space="0" w:color="auto"/>
                <w:bottom w:val="none" w:sz="0" w:space="0" w:color="auto"/>
                <w:right w:val="none" w:sz="0" w:space="0" w:color="auto"/>
              </w:divBdr>
            </w:div>
          </w:divsChild>
        </w:div>
        <w:div w:id="1121073860">
          <w:marLeft w:val="0"/>
          <w:marRight w:val="0"/>
          <w:marTop w:val="0"/>
          <w:marBottom w:val="0"/>
          <w:divBdr>
            <w:top w:val="none" w:sz="0" w:space="0" w:color="auto"/>
            <w:left w:val="none" w:sz="0" w:space="0" w:color="auto"/>
            <w:bottom w:val="none" w:sz="0" w:space="0" w:color="auto"/>
            <w:right w:val="none" w:sz="0" w:space="0" w:color="auto"/>
          </w:divBdr>
          <w:divsChild>
            <w:div w:id="746802456">
              <w:marLeft w:val="0"/>
              <w:marRight w:val="0"/>
              <w:marTop w:val="0"/>
              <w:marBottom w:val="0"/>
              <w:divBdr>
                <w:top w:val="none" w:sz="0" w:space="0" w:color="auto"/>
                <w:left w:val="none" w:sz="0" w:space="0" w:color="auto"/>
                <w:bottom w:val="none" w:sz="0" w:space="0" w:color="auto"/>
                <w:right w:val="none" w:sz="0" w:space="0" w:color="auto"/>
              </w:divBdr>
            </w:div>
          </w:divsChild>
        </w:div>
        <w:div w:id="1127360227">
          <w:marLeft w:val="0"/>
          <w:marRight w:val="0"/>
          <w:marTop w:val="0"/>
          <w:marBottom w:val="0"/>
          <w:divBdr>
            <w:top w:val="none" w:sz="0" w:space="0" w:color="auto"/>
            <w:left w:val="none" w:sz="0" w:space="0" w:color="auto"/>
            <w:bottom w:val="none" w:sz="0" w:space="0" w:color="auto"/>
            <w:right w:val="none" w:sz="0" w:space="0" w:color="auto"/>
          </w:divBdr>
          <w:divsChild>
            <w:div w:id="167209780">
              <w:marLeft w:val="0"/>
              <w:marRight w:val="0"/>
              <w:marTop w:val="0"/>
              <w:marBottom w:val="0"/>
              <w:divBdr>
                <w:top w:val="none" w:sz="0" w:space="0" w:color="auto"/>
                <w:left w:val="none" w:sz="0" w:space="0" w:color="auto"/>
                <w:bottom w:val="none" w:sz="0" w:space="0" w:color="auto"/>
                <w:right w:val="none" w:sz="0" w:space="0" w:color="auto"/>
              </w:divBdr>
            </w:div>
          </w:divsChild>
        </w:div>
        <w:div w:id="1153570602">
          <w:marLeft w:val="0"/>
          <w:marRight w:val="0"/>
          <w:marTop w:val="0"/>
          <w:marBottom w:val="0"/>
          <w:divBdr>
            <w:top w:val="none" w:sz="0" w:space="0" w:color="auto"/>
            <w:left w:val="none" w:sz="0" w:space="0" w:color="auto"/>
            <w:bottom w:val="none" w:sz="0" w:space="0" w:color="auto"/>
            <w:right w:val="none" w:sz="0" w:space="0" w:color="auto"/>
          </w:divBdr>
          <w:divsChild>
            <w:div w:id="785318513">
              <w:marLeft w:val="0"/>
              <w:marRight w:val="0"/>
              <w:marTop w:val="0"/>
              <w:marBottom w:val="0"/>
              <w:divBdr>
                <w:top w:val="none" w:sz="0" w:space="0" w:color="auto"/>
                <w:left w:val="none" w:sz="0" w:space="0" w:color="auto"/>
                <w:bottom w:val="none" w:sz="0" w:space="0" w:color="auto"/>
                <w:right w:val="none" w:sz="0" w:space="0" w:color="auto"/>
              </w:divBdr>
            </w:div>
          </w:divsChild>
        </w:div>
        <w:div w:id="1170215498">
          <w:marLeft w:val="0"/>
          <w:marRight w:val="0"/>
          <w:marTop w:val="0"/>
          <w:marBottom w:val="0"/>
          <w:divBdr>
            <w:top w:val="none" w:sz="0" w:space="0" w:color="auto"/>
            <w:left w:val="none" w:sz="0" w:space="0" w:color="auto"/>
            <w:bottom w:val="none" w:sz="0" w:space="0" w:color="auto"/>
            <w:right w:val="none" w:sz="0" w:space="0" w:color="auto"/>
          </w:divBdr>
          <w:divsChild>
            <w:div w:id="758525677">
              <w:marLeft w:val="0"/>
              <w:marRight w:val="0"/>
              <w:marTop w:val="0"/>
              <w:marBottom w:val="0"/>
              <w:divBdr>
                <w:top w:val="none" w:sz="0" w:space="0" w:color="auto"/>
                <w:left w:val="none" w:sz="0" w:space="0" w:color="auto"/>
                <w:bottom w:val="none" w:sz="0" w:space="0" w:color="auto"/>
                <w:right w:val="none" w:sz="0" w:space="0" w:color="auto"/>
              </w:divBdr>
            </w:div>
          </w:divsChild>
        </w:div>
        <w:div w:id="1195073897">
          <w:marLeft w:val="0"/>
          <w:marRight w:val="0"/>
          <w:marTop w:val="0"/>
          <w:marBottom w:val="0"/>
          <w:divBdr>
            <w:top w:val="none" w:sz="0" w:space="0" w:color="auto"/>
            <w:left w:val="none" w:sz="0" w:space="0" w:color="auto"/>
            <w:bottom w:val="none" w:sz="0" w:space="0" w:color="auto"/>
            <w:right w:val="none" w:sz="0" w:space="0" w:color="auto"/>
          </w:divBdr>
          <w:divsChild>
            <w:div w:id="2104450220">
              <w:marLeft w:val="0"/>
              <w:marRight w:val="0"/>
              <w:marTop w:val="0"/>
              <w:marBottom w:val="0"/>
              <w:divBdr>
                <w:top w:val="none" w:sz="0" w:space="0" w:color="auto"/>
                <w:left w:val="none" w:sz="0" w:space="0" w:color="auto"/>
                <w:bottom w:val="none" w:sz="0" w:space="0" w:color="auto"/>
                <w:right w:val="none" w:sz="0" w:space="0" w:color="auto"/>
              </w:divBdr>
            </w:div>
          </w:divsChild>
        </w:div>
        <w:div w:id="1204559999">
          <w:marLeft w:val="0"/>
          <w:marRight w:val="0"/>
          <w:marTop w:val="0"/>
          <w:marBottom w:val="0"/>
          <w:divBdr>
            <w:top w:val="none" w:sz="0" w:space="0" w:color="auto"/>
            <w:left w:val="none" w:sz="0" w:space="0" w:color="auto"/>
            <w:bottom w:val="none" w:sz="0" w:space="0" w:color="auto"/>
            <w:right w:val="none" w:sz="0" w:space="0" w:color="auto"/>
          </w:divBdr>
          <w:divsChild>
            <w:div w:id="81537259">
              <w:marLeft w:val="0"/>
              <w:marRight w:val="0"/>
              <w:marTop w:val="0"/>
              <w:marBottom w:val="0"/>
              <w:divBdr>
                <w:top w:val="none" w:sz="0" w:space="0" w:color="auto"/>
                <w:left w:val="none" w:sz="0" w:space="0" w:color="auto"/>
                <w:bottom w:val="none" w:sz="0" w:space="0" w:color="auto"/>
                <w:right w:val="none" w:sz="0" w:space="0" w:color="auto"/>
              </w:divBdr>
            </w:div>
          </w:divsChild>
        </w:div>
        <w:div w:id="1208373488">
          <w:marLeft w:val="0"/>
          <w:marRight w:val="0"/>
          <w:marTop w:val="0"/>
          <w:marBottom w:val="0"/>
          <w:divBdr>
            <w:top w:val="none" w:sz="0" w:space="0" w:color="auto"/>
            <w:left w:val="none" w:sz="0" w:space="0" w:color="auto"/>
            <w:bottom w:val="none" w:sz="0" w:space="0" w:color="auto"/>
            <w:right w:val="none" w:sz="0" w:space="0" w:color="auto"/>
          </w:divBdr>
          <w:divsChild>
            <w:div w:id="1057168588">
              <w:marLeft w:val="0"/>
              <w:marRight w:val="0"/>
              <w:marTop w:val="0"/>
              <w:marBottom w:val="0"/>
              <w:divBdr>
                <w:top w:val="none" w:sz="0" w:space="0" w:color="auto"/>
                <w:left w:val="none" w:sz="0" w:space="0" w:color="auto"/>
                <w:bottom w:val="none" w:sz="0" w:space="0" w:color="auto"/>
                <w:right w:val="none" w:sz="0" w:space="0" w:color="auto"/>
              </w:divBdr>
            </w:div>
          </w:divsChild>
        </w:div>
        <w:div w:id="1235159892">
          <w:marLeft w:val="0"/>
          <w:marRight w:val="0"/>
          <w:marTop w:val="0"/>
          <w:marBottom w:val="0"/>
          <w:divBdr>
            <w:top w:val="none" w:sz="0" w:space="0" w:color="auto"/>
            <w:left w:val="none" w:sz="0" w:space="0" w:color="auto"/>
            <w:bottom w:val="none" w:sz="0" w:space="0" w:color="auto"/>
            <w:right w:val="none" w:sz="0" w:space="0" w:color="auto"/>
          </w:divBdr>
          <w:divsChild>
            <w:div w:id="1779522852">
              <w:marLeft w:val="0"/>
              <w:marRight w:val="0"/>
              <w:marTop w:val="0"/>
              <w:marBottom w:val="0"/>
              <w:divBdr>
                <w:top w:val="none" w:sz="0" w:space="0" w:color="auto"/>
                <w:left w:val="none" w:sz="0" w:space="0" w:color="auto"/>
                <w:bottom w:val="none" w:sz="0" w:space="0" w:color="auto"/>
                <w:right w:val="none" w:sz="0" w:space="0" w:color="auto"/>
              </w:divBdr>
            </w:div>
          </w:divsChild>
        </w:div>
        <w:div w:id="1255749442">
          <w:marLeft w:val="0"/>
          <w:marRight w:val="0"/>
          <w:marTop w:val="0"/>
          <w:marBottom w:val="0"/>
          <w:divBdr>
            <w:top w:val="none" w:sz="0" w:space="0" w:color="auto"/>
            <w:left w:val="none" w:sz="0" w:space="0" w:color="auto"/>
            <w:bottom w:val="none" w:sz="0" w:space="0" w:color="auto"/>
            <w:right w:val="none" w:sz="0" w:space="0" w:color="auto"/>
          </w:divBdr>
          <w:divsChild>
            <w:div w:id="1653289776">
              <w:marLeft w:val="0"/>
              <w:marRight w:val="0"/>
              <w:marTop w:val="0"/>
              <w:marBottom w:val="0"/>
              <w:divBdr>
                <w:top w:val="none" w:sz="0" w:space="0" w:color="auto"/>
                <w:left w:val="none" w:sz="0" w:space="0" w:color="auto"/>
                <w:bottom w:val="none" w:sz="0" w:space="0" w:color="auto"/>
                <w:right w:val="none" w:sz="0" w:space="0" w:color="auto"/>
              </w:divBdr>
            </w:div>
          </w:divsChild>
        </w:div>
        <w:div w:id="1311518149">
          <w:marLeft w:val="0"/>
          <w:marRight w:val="0"/>
          <w:marTop w:val="0"/>
          <w:marBottom w:val="0"/>
          <w:divBdr>
            <w:top w:val="none" w:sz="0" w:space="0" w:color="auto"/>
            <w:left w:val="none" w:sz="0" w:space="0" w:color="auto"/>
            <w:bottom w:val="none" w:sz="0" w:space="0" w:color="auto"/>
            <w:right w:val="none" w:sz="0" w:space="0" w:color="auto"/>
          </w:divBdr>
          <w:divsChild>
            <w:div w:id="128329055">
              <w:marLeft w:val="0"/>
              <w:marRight w:val="0"/>
              <w:marTop w:val="0"/>
              <w:marBottom w:val="0"/>
              <w:divBdr>
                <w:top w:val="none" w:sz="0" w:space="0" w:color="auto"/>
                <w:left w:val="none" w:sz="0" w:space="0" w:color="auto"/>
                <w:bottom w:val="none" w:sz="0" w:space="0" w:color="auto"/>
                <w:right w:val="none" w:sz="0" w:space="0" w:color="auto"/>
              </w:divBdr>
            </w:div>
          </w:divsChild>
        </w:div>
        <w:div w:id="1361475285">
          <w:marLeft w:val="0"/>
          <w:marRight w:val="0"/>
          <w:marTop w:val="0"/>
          <w:marBottom w:val="0"/>
          <w:divBdr>
            <w:top w:val="none" w:sz="0" w:space="0" w:color="auto"/>
            <w:left w:val="none" w:sz="0" w:space="0" w:color="auto"/>
            <w:bottom w:val="none" w:sz="0" w:space="0" w:color="auto"/>
            <w:right w:val="none" w:sz="0" w:space="0" w:color="auto"/>
          </w:divBdr>
          <w:divsChild>
            <w:div w:id="2030519613">
              <w:marLeft w:val="0"/>
              <w:marRight w:val="0"/>
              <w:marTop w:val="0"/>
              <w:marBottom w:val="0"/>
              <w:divBdr>
                <w:top w:val="none" w:sz="0" w:space="0" w:color="auto"/>
                <w:left w:val="none" w:sz="0" w:space="0" w:color="auto"/>
                <w:bottom w:val="none" w:sz="0" w:space="0" w:color="auto"/>
                <w:right w:val="none" w:sz="0" w:space="0" w:color="auto"/>
              </w:divBdr>
            </w:div>
          </w:divsChild>
        </w:div>
        <w:div w:id="1364937861">
          <w:marLeft w:val="0"/>
          <w:marRight w:val="0"/>
          <w:marTop w:val="0"/>
          <w:marBottom w:val="0"/>
          <w:divBdr>
            <w:top w:val="none" w:sz="0" w:space="0" w:color="auto"/>
            <w:left w:val="none" w:sz="0" w:space="0" w:color="auto"/>
            <w:bottom w:val="none" w:sz="0" w:space="0" w:color="auto"/>
            <w:right w:val="none" w:sz="0" w:space="0" w:color="auto"/>
          </w:divBdr>
          <w:divsChild>
            <w:div w:id="409545576">
              <w:marLeft w:val="0"/>
              <w:marRight w:val="0"/>
              <w:marTop w:val="0"/>
              <w:marBottom w:val="0"/>
              <w:divBdr>
                <w:top w:val="none" w:sz="0" w:space="0" w:color="auto"/>
                <w:left w:val="none" w:sz="0" w:space="0" w:color="auto"/>
                <w:bottom w:val="none" w:sz="0" w:space="0" w:color="auto"/>
                <w:right w:val="none" w:sz="0" w:space="0" w:color="auto"/>
              </w:divBdr>
            </w:div>
          </w:divsChild>
        </w:div>
        <w:div w:id="1415321110">
          <w:marLeft w:val="0"/>
          <w:marRight w:val="0"/>
          <w:marTop w:val="0"/>
          <w:marBottom w:val="0"/>
          <w:divBdr>
            <w:top w:val="none" w:sz="0" w:space="0" w:color="auto"/>
            <w:left w:val="none" w:sz="0" w:space="0" w:color="auto"/>
            <w:bottom w:val="none" w:sz="0" w:space="0" w:color="auto"/>
            <w:right w:val="none" w:sz="0" w:space="0" w:color="auto"/>
          </w:divBdr>
          <w:divsChild>
            <w:div w:id="1986465602">
              <w:marLeft w:val="0"/>
              <w:marRight w:val="0"/>
              <w:marTop w:val="0"/>
              <w:marBottom w:val="0"/>
              <w:divBdr>
                <w:top w:val="none" w:sz="0" w:space="0" w:color="auto"/>
                <w:left w:val="none" w:sz="0" w:space="0" w:color="auto"/>
                <w:bottom w:val="none" w:sz="0" w:space="0" w:color="auto"/>
                <w:right w:val="none" w:sz="0" w:space="0" w:color="auto"/>
              </w:divBdr>
            </w:div>
          </w:divsChild>
        </w:div>
        <w:div w:id="1436057488">
          <w:marLeft w:val="0"/>
          <w:marRight w:val="0"/>
          <w:marTop w:val="0"/>
          <w:marBottom w:val="0"/>
          <w:divBdr>
            <w:top w:val="none" w:sz="0" w:space="0" w:color="auto"/>
            <w:left w:val="none" w:sz="0" w:space="0" w:color="auto"/>
            <w:bottom w:val="none" w:sz="0" w:space="0" w:color="auto"/>
            <w:right w:val="none" w:sz="0" w:space="0" w:color="auto"/>
          </w:divBdr>
          <w:divsChild>
            <w:div w:id="1758093998">
              <w:marLeft w:val="0"/>
              <w:marRight w:val="0"/>
              <w:marTop w:val="0"/>
              <w:marBottom w:val="0"/>
              <w:divBdr>
                <w:top w:val="none" w:sz="0" w:space="0" w:color="auto"/>
                <w:left w:val="none" w:sz="0" w:space="0" w:color="auto"/>
                <w:bottom w:val="none" w:sz="0" w:space="0" w:color="auto"/>
                <w:right w:val="none" w:sz="0" w:space="0" w:color="auto"/>
              </w:divBdr>
            </w:div>
          </w:divsChild>
        </w:div>
        <w:div w:id="1494293439">
          <w:marLeft w:val="0"/>
          <w:marRight w:val="0"/>
          <w:marTop w:val="0"/>
          <w:marBottom w:val="0"/>
          <w:divBdr>
            <w:top w:val="none" w:sz="0" w:space="0" w:color="auto"/>
            <w:left w:val="none" w:sz="0" w:space="0" w:color="auto"/>
            <w:bottom w:val="none" w:sz="0" w:space="0" w:color="auto"/>
            <w:right w:val="none" w:sz="0" w:space="0" w:color="auto"/>
          </w:divBdr>
          <w:divsChild>
            <w:div w:id="715815356">
              <w:marLeft w:val="0"/>
              <w:marRight w:val="0"/>
              <w:marTop w:val="0"/>
              <w:marBottom w:val="0"/>
              <w:divBdr>
                <w:top w:val="none" w:sz="0" w:space="0" w:color="auto"/>
                <w:left w:val="none" w:sz="0" w:space="0" w:color="auto"/>
                <w:bottom w:val="none" w:sz="0" w:space="0" w:color="auto"/>
                <w:right w:val="none" w:sz="0" w:space="0" w:color="auto"/>
              </w:divBdr>
            </w:div>
          </w:divsChild>
        </w:div>
        <w:div w:id="1529873371">
          <w:marLeft w:val="0"/>
          <w:marRight w:val="0"/>
          <w:marTop w:val="0"/>
          <w:marBottom w:val="0"/>
          <w:divBdr>
            <w:top w:val="none" w:sz="0" w:space="0" w:color="auto"/>
            <w:left w:val="none" w:sz="0" w:space="0" w:color="auto"/>
            <w:bottom w:val="none" w:sz="0" w:space="0" w:color="auto"/>
            <w:right w:val="none" w:sz="0" w:space="0" w:color="auto"/>
          </w:divBdr>
          <w:divsChild>
            <w:div w:id="735934261">
              <w:marLeft w:val="0"/>
              <w:marRight w:val="0"/>
              <w:marTop w:val="0"/>
              <w:marBottom w:val="0"/>
              <w:divBdr>
                <w:top w:val="none" w:sz="0" w:space="0" w:color="auto"/>
                <w:left w:val="none" w:sz="0" w:space="0" w:color="auto"/>
                <w:bottom w:val="none" w:sz="0" w:space="0" w:color="auto"/>
                <w:right w:val="none" w:sz="0" w:space="0" w:color="auto"/>
              </w:divBdr>
            </w:div>
          </w:divsChild>
        </w:div>
        <w:div w:id="1580362596">
          <w:marLeft w:val="0"/>
          <w:marRight w:val="0"/>
          <w:marTop w:val="0"/>
          <w:marBottom w:val="0"/>
          <w:divBdr>
            <w:top w:val="none" w:sz="0" w:space="0" w:color="auto"/>
            <w:left w:val="none" w:sz="0" w:space="0" w:color="auto"/>
            <w:bottom w:val="none" w:sz="0" w:space="0" w:color="auto"/>
            <w:right w:val="none" w:sz="0" w:space="0" w:color="auto"/>
          </w:divBdr>
          <w:divsChild>
            <w:div w:id="886911419">
              <w:marLeft w:val="0"/>
              <w:marRight w:val="0"/>
              <w:marTop w:val="0"/>
              <w:marBottom w:val="0"/>
              <w:divBdr>
                <w:top w:val="none" w:sz="0" w:space="0" w:color="auto"/>
                <w:left w:val="none" w:sz="0" w:space="0" w:color="auto"/>
                <w:bottom w:val="none" w:sz="0" w:space="0" w:color="auto"/>
                <w:right w:val="none" w:sz="0" w:space="0" w:color="auto"/>
              </w:divBdr>
            </w:div>
          </w:divsChild>
        </w:div>
        <w:div w:id="1609921524">
          <w:marLeft w:val="0"/>
          <w:marRight w:val="0"/>
          <w:marTop w:val="0"/>
          <w:marBottom w:val="0"/>
          <w:divBdr>
            <w:top w:val="none" w:sz="0" w:space="0" w:color="auto"/>
            <w:left w:val="none" w:sz="0" w:space="0" w:color="auto"/>
            <w:bottom w:val="none" w:sz="0" w:space="0" w:color="auto"/>
            <w:right w:val="none" w:sz="0" w:space="0" w:color="auto"/>
          </w:divBdr>
          <w:divsChild>
            <w:div w:id="350188371">
              <w:marLeft w:val="0"/>
              <w:marRight w:val="0"/>
              <w:marTop w:val="0"/>
              <w:marBottom w:val="0"/>
              <w:divBdr>
                <w:top w:val="none" w:sz="0" w:space="0" w:color="auto"/>
                <w:left w:val="none" w:sz="0" w:space="0" w:color="auto"/>
                <w:bottom w:val="none" w:sz="0" w:space="0" w:color="auto"/>
                <w:right w:val="none" w:sz="0" w:space="0" w:color="auto"/>
              </w:divBdr>
            </w:div>
          </w:divsChild>
        </w:div>
        <w:div w:id="1622802490">
          <w:marLeft w:val="0"/>
          <w:marRight w:val="0"/>
          <w:marTop w:val="0"/>
          <w:marBottom w:val="0"/>
          <w:divBdr>
            <w:top w:val="none" w:sz="0" w:space="0" w:color="auto"/>
            <w:left w:val="none" w:sz="0" w:space="0" w:color="auto"/>
            <w:bottom w:val="none" w:sz="0" w:space="0" w:color="auto"/>
            <w:right w:val="none" w:sz="0" w:space="0" w:color="auto"/>
          </w:divBdr>
          <w:divsChild>
            <w:div w:id="606044101">
              <w:marLeft w:val="0"/>
              <w:marRight w:val="0"/>
              <w:marTop w:val="0"/>
              <w:marBottom w:val="0"/>
              <w:divBdr>
                <w:top w:val="none" w:sz="0" w:space="0" w:color="auto"/>
                <w:left w:val="none" w:sz="0" w:space="0" w:color="auto"/>
                <w:bottom w:val="none" w:sz="0" w:space="0" w:color="auto"/>
                <w:right w:val="none" w:sz="0" w:space="0" w:color="auto"/>
              </w:divBdr>
            </w:div>
          </w:divsChild>
        </w:div>
        <w:div w:id="1633170139">
          <w:marLeft w:val="0"/>
          <w:marRight w:val="0"/>
          <w:marTop w:val="0"/>
          <w:marBottom w:val="0"/>
          <w:divBdr>
            <w:top w:val="none" w:sz="0" w:space="0" w:color="auto"/>
            <w:left w:val="none" w:sz="0" w:space="0" w:color="auto"/>
            <w:bottom w:val="none" w:sz="0" w:space="0" w:color="auto"/>
            <w:right w:val="none" w:sz="0" w:space="0" w:color="auto"/>
          </w:divBdr>
          <w:divsChild>
            <w:div w:id="6562597">
              <w:marLeft w:val="0"/>
              <w:marRight w:val="0"/>
              <w:marTop w:val="0"/>
              <w:marBottom w:val="0"/>
              <w:divBdr>
                <w:top w:val="none" w:sz="0" w:space="0" w:color="auto"/>
                <w:left w:val="none" w:sz="0" w:space="0" w:color="auto"/>
                <w:bottom w:val="none" w:sz="0" w:space="0" w:color="auto"/>
                <w:right w:val="none" w:sz="0" w:space="0" w:color="auto"/>
              </w:divBdr>
            </w:div>
          </w:divsChild>
        </w:div>
        <w:div w:id="1639067416">
          <w:marLeft w:val="0"/>
          <w:marRight w:val="0"/>
          <w:marTop w:val="0"/>
          <w:marBottom w:val="0"/>
          <w:divBdr>
            <w:top w:val="none" w:sz="0" w:space="0" w:color="auto"/>
            <w:left w:val="none" w:sz="0" w:space="0" w:color="auto"/>
            <w:bottom w:val="none" w:sz="0" w:space="0" w:color="auto"/>
            <w:right w:val="none" w:sz="0" w:space="0" w:color="auto"/>
          </w:divBdr>
          <w:divsChild>
            <w:div w:id="1271401442">
              <w:marLeft w:val="0"/>
              <w:marRight w:val="0"/>
              <w:marTop w:val="0"/>
              <w:marBottom w:val="0"/>
              <w:divBdr>
                <w:top w:val="none" w:sz="0" w:space="0" w:color="auto"/>
                <w:left w:val="none" w:sz="0" w:space="0" w:color="auto"/>
                <w:bottom w:val="none" w:sz="0" w:space="0" w:color="auto"/>
                <w:right w:val="none" w:sz="0" w:space="0" w:color="auto"/>
              </w:divBdr>
            </w:div>
          </w:divsChild>
        </w:div>
        <w:div w:id="1647078226">
          <w:marLeft w:val="0"/>
          <w:marRight w:val="0"/>
          <w:marTop w:val="0"/>
          <w:marBottom w:val="0"/>
          <w:divBdr>
            <w:top w:val="none" w:sz="0" w:space="0" w:color="auto"/>
            <w:left w:val="none" w:sz="0" w:space="0" w:color="auto"/>
            <w:bottom w:val="none" w:sz="0" w:space="0" w:color="auto"/>
            <w:right w:val="none" w:sz="0" w:space="0" w:color="auto"/>
          </w:divBdr>
          <w:divsChild>
            <w:div w:id="1999649031">
              <w:marLeft w:val="0"/>
              <w:marRight w:val="0"/>
              <w:marTop w:val="0"/>
              <w:marBottom w:val="0"/>
              <w:divBdr>
                <w:top w:val="none" w:sz="0" w:space="0" w:color="auto"/>
                <w:left w:val="none" w:sz="0" w:space="0" w:color="auto"/>
                <w:bottom w:val="none" w:sz="0" w:space="0" w:color="auto"/>
                <w:right w:val="none" w:sz="0" w:space="0" w:color="auto"/>
              </w:divBdr>
            </w:div>
          </w:divsChild>
        </w:div>
        <w:div w:id="1647776609">
          <w:marLeft w:val="0"/>
          <w:marRight w:val="0"/>
          <w:marTop w:val="0"/>
          <w:marBottom w:val="0"/>
          <w:divBdr>
            <w:top w:val="none" w:sz="0" w:space="0" w:color="auto"/>
            <w:left w:val="none" w:sz="0" w:space="0" w:color="auto"/>
            <w:bottom w:val="none" w:sz="0" w:space="0" w:color="auto"/>
            <w:right w:val="none" w:sz="0" w:space="0" w:color="auto"/>
          </w:divBdr>
          <w:divsChild>
            <w:div w:id="1996369315">
              <w:marLeft w:val="0"/>
              <w:marRight w:val="0"/>
              <w:marTop w:val="0"/>
              <w:marBottom w:val="0"/>
              <w:divBdr>
                <w:top w:val="none" w:sz="0" w:space="0" w:color="auto"/>
                <w:left w:val="none" w:sz="0" w:space="0" w:color="auto"/>
                <w:bottom w:val="none" w:sz="0" w:space="0" w:color="auto"/>
                <w:right w:val="none" w:sz="0" w:space="0" w:color="auto"/>
              </w:divBdr>
            </w:div>
          </w:divsChild>
        </w:div>
        <w:div w:id="1713577284">
          <w:marLeft w:val="0"/>
          <w:marRight w:val="0"/>
          <w:marTop w:val="0"/>
          <w:marBottom w:val="0"/>
          <w:divBdr>
            <w:top w:val="none" w:sz="0" w:space="0" w:color="auto"/>
            <w:left w:val="none" w:sz="0" w:space="0" w:color="auto"/>
            <w:bottom w:val="none" w:sz="0" w:space="0" w:color="auto"/>
            <w:right w:val="none" w:sz="0" w:space="0" w:color="auto"/>
          </w:divBdr>
          <w:divsChild>
            <w:div w:id="95948160">
              <w:marLeft w:val="0"/>
              <w:marRight w:val="0"/>
              <w:marTop w:val="0"/>
              <w:marBottom w:val="0"/>
              <w:divBdr>
                <w:top w:val="none" w:sz="0" w:space="0" w:color="auto"/>
                <w:left w:val="none" w:sz="0" w:space="0" w:color="auto"/>
                <w:bottom w:val="none" w:sz="0" w:space="0" w:color="auto"/>
                <w:right w:val="none" w:sz="0" w:space="0" w:color="auto"/>
              </w:divBdr>
            </w:div>
          </w:divsChild>
        </w:div>
        <w:div w:id="1717267342">
          <w:marLeft w:val="0"/>
          <w:marRight w:val="0"/>
          <w:marTop w:val="0"/>
          <w:marBottom w:val="0"/>
          <w:divBdr>
            <w:top w:val="none" w:sz="0" w:space="0" w:color="auto"/>
            <w:left w:val="none" w:sz="0" w:space="0" w:color="auto"/>
            <w:bottom w:val="none" w:sz="0" w:space="0" w:color="auto"/>
            <w:right w:val="none" w:sz="0" w:space="0" w:color="auto"/>
          </w:divBdr>
          <w:divsChild>
            <w:div w:id="1074817741">
              <w:marLeft w:val="0"/>
              <w:marRight w:val="0"/>
              <w:marTop w:val="0"/>
              <w:marBottom w:val="0"/>
              <w:divBdr>
                <w:top w:val="none" w:sz="0" w:space="0" w:color="auto"/>
                <w:left w:val="none" w:sz="0" w:space="0" w:color="auto"/>
                <w:bottom w:val="none" w:sz="0" w:space="0" w:color="auto"/>
                <w:right w:val="none" w:sz="0" w:space="0" w:color="auto"/>
              </w:divBdr>
            </w:div>
          </w:divsChild>
        </w:div>
        <w:div w:id="1755857870">
          <w:marLeft w:val="0"/>
          <w:marRight w:val="0"/>
          <w:marTop w:val="0"/>
          <w:marBottom w:val="0"/>
          <w:divBdr>
            <w:top w:val="none" w:sz="0" w:space="0" w:color="auto"/>
            <w:left w:val="none" w:sz="0" w:space="0" w:color="auto"/>
            <w:bottom w:val="none" w:sz="0" w:space="0" w:color="auto"/>
            <w:right w:val="none" w:sz="0" w:space="0" w:color="auto"/>
          </w:divBdr>
          <w:divsChild>
            <w:div w:id="1075854283">
              <w:marLeft w:val="0"/>
              <w:marRight w:val="0"/>
              <w:marTop w:val="0"/>
              <w:marBottom w:val="0"/>
              <w:divBdr>
                <w:top w:val="none" w:sz="0" w:space="0" w:color="auto"/>
                <w:left w:val="none" w:sz="0" w:space="0" w:color="auto"/>
                <w:bottom w:val="none" w:sz="0" w:space="0" w:color="auto"/>
                <w:right w:val="none" w:sz="0" w:space="0" w:color="auto"/>
              </w:divBdr>
            </w:div>
          </w:divsChild>
        </w:div>
        <w:div w:id="1811629881">
          <w:marLeft w:val="0"/>
          <w:marRight w:val="0"/>
          <w:marTop w:val="0"/>
          <w:marBottom w:val="0"/>
          <w:divBdr>
            <w:top w:val="none" w:sz="0" w:space="0" w:color="auto"/>
            <w:left w:val="none" w:sz="0" w:space="0" w:color="auto"/>
            <w:bottom w:val="none" w:sz="0" w:space="0" w:color="auto"/>
            <w:right w:val="none" w:sz="0" w:space="0" w:color="auto"/>
          </w:divBdr>
          <w:divsChild>
            <w:div w:id="697655599">
              <w:marLeft w:val="0"/>
              <w:marRight w:val="0"/>
              <w:marTop w:val="0"/>
              <w:marBottom w:val="0"/>
              <w:divBdr>
                <w:top w:val="none" w:sz="0" w:space="0" w:color="auto"/>
                <w:left w:val="none" w:sz="0" w:space="0" w:color="auto"/>
                <w:bottom w:val="none" w:sz="0" w:space="0" w:color="auto"/>
                <w:right w:val="none" w:sz="0" w:space="0" w:color="auto"/>
              </w:divBdr>
            </w:div>
          </w:divsChild>
        </w:div>
        <w:div w:id="1822237242">
          <w:marLeft w:val="0"/>
          <w:marRight w:val="0"/>
          <w:marTop w:val="0"/>
          <w:marBottom w:val="0"/>
          <w:divBdr>
            <w:top w:val="none" w:sz="0" w:space="0" w:color="auto"/>
            <w:left w:val="none" w:sz="0" w:space="0" w:color="auto"/>
            <w:bottom w:val="none" w:sz="0" w:space="0" w:color="auto"/>
            <w:right w:val="none" w:sz="0" w:space="0" w:color="auto"/>
          </w:divBdr>
          <w:divsChild>
            <w:div w:id="1140348176">
              <w:marLeft w:val="0"/>
              <w:marRight w:val="0"/>
              <w:marTop w:val="0"/>
              <w:marBottom w:val="0"/>
              <w:divBdr>
                <w:top w:val="none" w:sz="0" w:space="0" w:color="auto"/>
                <w:left w:val="none" w:sz="0" w:space="0" w:color="auto"/>
                <w:bottom w:val="none" w:sz="0" w:space="0" w:color="auto"/>
                <w:right w:val="none" w:sz="0" w:space="0" w:color="auto"/>
              </w:divBdr>
            </w:div>
          </w:divsChild>
        </w:div>
        <w:div w:id="1832481740">
          <w:marLeft w:val="0"/>
          <w:marRight w:val="0"/>
          <w:marTop w:val="0"/>
          <w:marBottom w:val="0"/>
          <w:divBdr>
            <w:top w:val="none" w:sz="0" w:space="0" w:color="auto"/>
            <w:left w:val="none" w:sz="0" w:space="0" w:color="auto"/>
            <w:bottom w:val="none" w:sz="0" w:space="0" w:color="auto"/>
            <w:right w:val="none" w:sz="0" w:space="0" w:color="auto"/>
          </w:divBdr>
          <w:divsChild>
            <w:div w:id="645621610">
              <w:marLeft w:val="0"/>
              <w:marRight w:val="0"/>
              <w:marTop w:val="0"/>
              <w:marBottom w:val="0"/>
              <w:divBdr>
                <w:top w:val="none" w:sz="0" w:space="0" w:color="auto"/>
                <w:left w:val="none" w:sz="0" w:space="0" w:color="auto"/>
                <w:bottom w:val="none" w:sz="0" w:space="0" w:color="auto"/>
                <w:right w:val="none" w:sz="0" w:space="0" w:color="auto"/>
              </w:divBdr>
            </w:div>
          </w:divsChild>
        </w:div>
        <w:div w:id="1852256058">
          <w:marLeft w:val="0"/>
          <w:marRight w:val="0"/>
          <w:marTop w:val="0"/>
          <w:marBottom w:val="0"/>
          <w:divBdr>
            <w:top w:val="none" w:sz="0" w:space="0" w:color="auto"/>
            <w:left w:val="none" w:sz="0" w:space="0" w:color="auto"/>
            <w:bottom w:val="none" w:sz="0" w:space="0" w:color="auto"/>
            <w:right w:val="none" w:sz="0" w:space="0" w:color="auto"/>
          </w:divBdr>
          <w:divsChild>
            <w:div w:id="655452230">
              <w:marLeft w:val="0"/>
              <w:marRight w:val="0"/>
              <w:marTop w:val="0"/>
              <w:marBottom w:val="0"/>
              <w:divBdr>
                <w:top w:val="none" w:sz="0" w:space="0" w:color="auto"/>
                <w:left w:val="none" w:sz="0" w:space="0" w:color="auto"/>
                <w:bottom w:val="none" w:sz="0" w:space="0" w:color="auto"/>
                <w:right w:val="none" w:sz="0" w:space="0" w:color="auto"/>
              </w:divBdr>
            </w:div>
          </w:divsChild>
        </w:div>
        <w:div w:id="1856076025">
          <w:marLeft w:val="0"/>
          <w:marRight w:val="0"/>
          <w:marTop w:val="0"/>
          <w:marBottom w:val="0"/>
          <w:divBdr>
            <w:top w:val="none" w:sz="0" w:space="0" w:color="auto"/>
            <w:left w:val="none" w:sz="0" w:space="0" w:color="auto"/>
            <w:bottom w:val="none" w:sz="0" w:space="0" w:color="auto"/>
            <w:right w:val="none" w:sz="0" w:space="0" w:color="auto"/>
          </w:divBdr>
          <w:divsChild>
            <w:div w:id="166601927">
              <w:marLeft w:val="0"/>
              <w:marRight w:val="0"/>
              <w:marTop w:val="0"/>
              <w:marBottom w:val="0"/>
              <w:divBdr>
                <w:top w:val="none" w:sz="0" w:space="0" w:color="auto"/>
                <w:left w:val="none" w:sz="0" w:space="0" w:color="auto"/>
                <w:bottom w:val="none" w:sz="0" w:space="0" w:color="auto"/>
                <w:right w:val="none" w:sz="0" w:space="0" w:color="auto"/>
              </w:divBdr>
            </w:div>
          </w:divsChild>
        </w:div>
        <w:div w:id="1858806983">
          <w:marLeft w:val="0"/>
          <w:marRight w:val="0"/>
          <w:marTop w:val="0"/>
          <w:marBottom w:val="0"/>
          <w:divBdr>
            <w:top w:val="none" w:sz="0" w:space="0" w:color="auto"/>
            <w:left w:val="none" w:sz="0" w:space="0" w:color="auto"/>
            <w:bottom w:val="none" w:sz="0" w:space="0" w:color="auto"/>
            <w:right w:val="none" w:sz="0" w:space="0" w:color="auto"/>
          </w:divBdr>
          <w:divsChild>
            <w:div w:id="829324596">
              <w:marLeft w:val="0"/>
              <w:marRight w:val="0"/>
              <w:marTop w:val="0"/>
              <w:marBottom w:val="0"/>
              <w:divBdr>
                <w:top w:val="none" w:sz="0" w:space="0" w:color="auto"/>
                <w:left w:val="none" w:sz="0" w:space="0" w:color="auto"/>
                <w:bottom w:val="none" w:sz="0" w:space="0" w:color="auto"/>
                <w:right w:val="none" w:sz="0" w:space="0" w:color="auto"/>
              </w:divBdr>
            </w:div>
          </w:divsChild>
        </w:div>
        <w:div w:id="1875843923">
          <w:marLeft w:val="0"/>
          <w:marRight w:val="0"/>
          <w:marTop w:val="0"/>
          <w:marBottom w:val="0"/>
          <w:divBdr>
            <w:top w:val="none" w:sz="0" w:space="0" w:color="auto"/>
            <w:left w:val="none" w:sz="0" w:space="0" w:color="auto"/>
            <w:bottom w:val="none" w:sz="0" w:space="0" w:color="auto"/>
            <w:right w:val="none" w:sz="0" w:space="0" w:color="auto"/>
          </w:divBdr>
          <w:divsChild>
            <w:div w:id="302855248">
              <w:marLeft w:val="0"/>
              <w:marRight w:val="0"/>
              <w:marTop w:val="0"/>
              <w:marBottom w:val="0"/>
              <w:divBdr>
                <w:top w:val="none" w:sz="0" w:space="0" w:color="auto"/>
                <w:left w:val="none" w:sz="0" w:space="0" w:color="auto"/>
                <w:bottom w:val="none" w:sz="0" w:space="0" w:color="auto"/>
                <w:right w:val="none" w:sz="0" w:space="0" w:color="auto"/>
              </w:divBdr>
            </w:div>
          </w:divsChild>
        </w:div>
        <w:div w:id="1913420595">
          <w:marLeft w:val="0"/>
          <w:marRight w:val="0"/>
          <w:marTop w:val="0"/>
          <w:marBottom w:val="0"/>
          <w:divBdr>
            <w:top w:val="none" w:sz="0" w:space="0" w:color="auto"/>
            <w:left w:val="none" w:sz="0" w:space="0" w:color="auto"/>
            <w:bottom w:val="none" w:sz="0" w:space="0" w:color="auto"/>
            <w:right w:val="none" w:sz="0" w:space="0" w:color="auto"/>
          </w:divBdr>
          <w:divsChild>
            <w:div w:id="1589803887">
              <w:marLeft w:val="0"/>
              <w:marRight w:val="0"/>
              <w:marTop w:val="0"/>
              <w:marBottom w:val="0"/>
              <w:divBdr>
                <w:top w:val="none" w:sz="0" w:space="0" w:color="auto"/>
                <w:left w:val="none" w:sz="0" w:space="0" w:color="auto"/>
                <w:bottom w:val="none" w:sz="0" w:space="0" w:color="auto"/>
                <w:right w:val="none" w:sz="0" w:space="0" w:color="auto"/>
              </w:divBdr>
            </w:div>
          </w:divsChild>
        </w:div>
        <w:div w:id="1962608758">
          <w:marLeft w:val="0"/>
          <w:marRight w:val="0"/>
          <w:marTop w:val="0"/>
          <w:marBottom w:val="0"/>
          <w:divBdr>
            <w:top w:val="none" w:sz="0" w:space="0" w:color="auto"/>
            <w:left w:val="none" w:sz="0" w:space="0" w:color="auto"/>
            <w:bottom w:val="none" w:sz="0" w:space="0" w:color="auto"/>
            <w:right w:val="none" w:sz="0" w:space="0" w:color="auto"/>
          </w:divBdr>
          <w:divsChild>
            <w:div w:id="1432123864">
              <w:marLeft w:val="0"/>
              <w:marRight w:val="0"/>
              <w:marTop w:val="0"/>
              <w:marBottom w:val="0"/>
              <w:divBdr>
                <w:top w:val="none" w:sz="0" w:space="0" w:color="auto"/>
                <w:left w:val="none" w:sz="0" w:space="0" w:color="auto"/>
                <w:bottom w:val="none" w:sz="0" w:space="0" w:color="auto"/>
                <w:right w:val="none" w:sz="0" w:space="0" w:color="auto"/>
              </w:divBdr>
            </w:div>
          </w:divsChild>
        </w:div>
        <w:div w:id="2028485183">
          <w:marLeft w:val="0"/>
          <w:marRight w:val="0"/>
          <w:marTop w:val="0"/>
          <w:marBottom w:val="0"/>
          <w:divBdr>
            <w:top w:val="none" w:sz="0" w:space="0" w:color="auto"/>
            <w:left w:val="none" w:sz="0" w:space="0" w:color="auto"/>
            <w:bottom w:val="none" w:sz="0" w:space="0" w:color="auto"/>
            <w:right w:val="none" w:sz="0" w:space="0" w:color="auto"/>
          </w:divBdr>
          <w:divsChild>
            <w:div w:id="342360407">
              <w:marLeft w:val="0"/>
              <w:marRight w:val="0"/>
              <w:marTop w:val="0"/>
              <w:marBottom w:val="0"/>
              <w:divBdr>
                <w:top w:val="none" w:sz="0" w:space="0" w:color="auto"/>
                <w:left w:val="none" w:sz="0" w:space="0" w:color="auto"/>
                <w:bottom w:val="none" w:sz="0" w:space="0" w:color="auto"/>
                <w:right w:val="none" w:sz="0" w:space="0" w:color="auto"/>
              </w:divBdr>
            </w:div>
          </w:divsChild>
        </w:div>
        <w:div w:id="2069524954">
          <w:marLeft w:val="0"/>
          <w:marRight w:val="0"/>
          <w:marTop w:val="0"/>
          <w:marBottom w:val="0"/>
          <w:divBdr>
            <w:top w:val="none" w:sz="0" w:space="0" w:color="auto"/>
            <w:left w:val="none" w:sz="0" w:space="0" w:color="auto"/>
            <w:bottom w:val="none" w:sz="0" w:space="0" w:color="auto"/>
            <w:right w:val="none" w:sz="0" w:space="0" w:color="auto"/>
          </w:divBdr>
          <w:divsChild>
            <w:div w:id="799614531">
              <w:marLeft w:val="0"/>
              <w:marRight w:val="0"/>
              <w:marTop w:val="0"/>
              <w:marBottom w:val="0"/>
              <w:divBdr>
                <w:top w:val="none" w:sz="0" w:space="0" w:color="auto"/>
                <w:left w:val="none" w:sz="0" w:space="0" w:color="auto"/>
                <w:bottom w:val="none" w:sz="0" w:space="0" w:color="auto"/>
                <w:right w:val="none" w:sz="0" w:space="0" w:color="auto"/>
              </w:divBdr>
            </w:div>
          </w:divsChild>
        </w:div>
        <w:div w:id="2085373341">
          <w:marLeft w:val="0"/>
          <w:marRight w:val="0"/>
          <w:marTop w:val="0"/>
          <w:marBottom w:val="0"/>
          <w:divBdr>
            <w:top w:val="none" w:sz="0" w:space="0" w:color="auto"/>
            <w:left w:val="none" w:sz="0" w:space="0" w:color="auto"/>
            <w:bottom w:val="none" w:sz="0" w:space="0" w:color="auto"/>
            <w:right w:val="none" w:sz="0" w:space="0" w:color="auto"/>
          </w:divBdr>
          <w:divsChild>
            <w:div w:id="1047222558">
              <w:marLeft w:val="0"/>
              <w:marRight w:val="0"/>
              <w:marTop w:val="0"/>
              <w:marBottom w:val="0"/>
              <w:divBdr>
                <w:top w:val="none" w:sz="0" w:space="0" w:color="auto"/>
                <w:left w:val="none" w:sz="0" w:space="0" w:color="auto"/>
                <w:bottom w:val="none" w:sz="0" w:space="0" w:color="auto"/>
                <w:right w:val="none" w:sz="0" w:space="0" w:color="auto"/>
              </w:divBdr>
            </w:div>
          </w:divsChild>
        </w:div>
        <w:div w:id="2102869614">
          <w:marLeft w:val="0"/>
          <w:marRight w:val="0"/>
          <w:marTop w:val="0"/>
          <w:marBottom w:val="0"/>
          <w:divBdr>
            <w:top w:val="none" w:sz="0" w:space="0" w:color="auto"/>
            <w:left w:val="none" w:sz="0" w:space="0" w:color="auto"/>
            <w:bottom w:val="none" w:sz="0" w:space="0" w:color="auto"/>
            <w:right w:val="none" w:sz="0" w:space="0" w:color="auto"/>
          </w:divBdr>
          <w:divsChild>
            <w:div w:id="1963419385">
              <w:marLeft w:val="0"/>
              <w:marRight w:val="0"/>
              <w:marTop w:val="0"/>
              <w:marBottom w:val="0"/>
              <w:divBdr>
                <w:top w:val="none" w:sz="0" w:space="0" w:color="auto"/>
                <w:left w:val="none" w:sz="0" w:space="0" w:color="auto"/>
                <w:bottom w:val="none" w:sz="0" w:space="0" w:color="auto"/>
                <w:right w:val="none" w:sz="0" w:space="0" w:color="auto"/>
              </w:divBdr>
            </w:div>
          </w:divsChild>
        </w:div>
        <w:div w:id="2111243644">
          <w:marLeft w:val="0"/>
          <w:marRight w:val="0"/>
          <w:marTop w:val="0"/>
          <w:marBottom w:val="0"/>
          <w:divBdr>
            <w:top w:val="none" w:sz="0" w:space="0" w:color="auto"/>
            <w:left w:val="none" w:sz="0" w:space="0" w:color="auto"/>
            <w:bottom w:val="none" w:sz="0" w:space="0" w:color="auto"/>
            <w:right w:val="none" w:sz="0" w:space="0" w:color="auto"/>
          </w:divBdr>
          <w:divsChild>
            <w:div w:id="1787967048">
              <w:marLeft w:val="0"/>
              <w:marRight w:val="0"/>
              <w:marTop w:val="0"/>
              <w:marBottom w:val="0"/>
              <w:divBdr>
                <w:top w:val="none" w:sz="0" w:space="0" w:color="auto"/>
                <w:left w:val="none" w:sz="0" w:space="0" w:color="auto"/>
                <w:bottom w:val="none" w:sz="0" w:space="0" w:color="auto"/>
                <w:right w:val="none" w:sz="0" w:space="0" w:color="auto"/>
              </w:divBdr>
            </w:div>
          </w:divsChild>
        </w:div>
        <w:div w:id="2132355845">
          <w:marLeft w:val="0"/>
          <w:marRight w:val="0"/>
          <w:marTop w:val="0"/>
          <w:marBottom w:val="0"/>
          <w:divBdr>
            <w:top w:val="none" w:sz="0" w:space="0" w:color="auto"/>
            <w:left w:val="none" w:sz="0" w:space="0" w:color="auto"/>
            <w:bottom w:val="none" w:sz="0" w:space="0" w:color="auto"/>
            <w:right w:val="none" w:sz="0" w:space="0" w:color="auto"/>
          </w:divBdr>
          <w:divsChild>
            <w:div w:id="465582604">
              <w:marLeft w:val="0"/>
              <w:marRight w:val="0"/>
              <w:marTop w:val="0"/>
              <w:marBottom w:val="0"/>
              <w:divBdr>
                <w:top w:val="none" w:sz="0" w:space="0" w:color="auto"/>
                <w:left w:val="none" w:sz="0" w:space="0" w:color="auto"/>
                <w:bottom w:val="none" w:sz="0" w:space="0" w:color="auto"/>
                <w:right w:val="none" w:sz="0" w:space="0" w:color="auto"/>
              </w:divBdr>
            </w:div>
          </w:divsChild>
        </w:div>
        <w:div w:id="2140028278">
          <w:marLeft w:val="0"/>
          <w:marRight w:val="0"/>
          <w:marTop w:val="0"/>
          <w:marBottom w:val="0"/>
          <w:divBdr>
            <w:top w:val="none" w:sz="0" w:space="0" w:color="auto"/>
            <w:left w:val="none" w:sz="0" w:space="0" w:color="auto"/>
            <w:bottom w:val="none" w:sz="0" w:space="0" w:color="auto"/>
            <w:right w:val="none" w:sz="0" w:space="0" w:color="auto"/>
          </w:divBdr>
          <w:divsChild>
            <w:div w:id="18738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4761">
      <w:bodyDiv w:val="1"/>
      <w:marLeft w:val="0"/>
      <w:marRight w:val="0"/>
      <w:marTop w:val="0"/>
      <w:marBottom w:val="0"/>
      <w:divBdr>
        <w:top w:val="none" w:sz="0" w:space="0" w:color="auto"/>
        <w:left w:val="none" w:sz="0" w:space="0" w:color="auto"/>
        <w:bottom w:val="none" w:sz="0" w:space="0" w:color="auto"/>
        <w:right w:val="none" w:sz="0" w:space="0" w:color="auto"/>
      </w:divBdr>
      <w:divsChild>
        <w:div w:id="165946270">
          <w:marLeft w:val="0"/>
          <w:marRight w:val="0"/>
          <w:marTop w:val="0"/>
          <w:marBottom w:val="0"/>
          <w:divBdr>
            <w:top w:val="none" w:sz="0" w:space="0" w:color="auto"/>
            <w:left w:val="none" w:sz="0" w:space="0" w:color="auto"/>
            <w:bottom w:val="none" w:sz="0" w:space="0" w:color="auto"/>
            <w:right w:val="none" w:sz="0" w:space="0" w:color="auto"/>
          </w:divBdr>
        </w:div>
        <w:div w:id="1801874142">
          <w:marLeft w:val="0"/>
          <w:marRight w:val="0"/>
          <w:marTop w:val="0"/>
          <w:marBottom w:val="0"/>
          <w:divBdr>
            <w:top w:val="none" w:sz="0" w:space="0" w:color="auto"/>
            <w:left w:val="none" w:sz="0" w:space="0" w:color="auto"/>
            <w:bottom w:val="none" w:sz="0" w:space="0" w:color="auto"/>
            <w:right w:val="none" w:sz="0" w:space="0" w:color="auto"/>
          </w:divBdr>
        </w:div>
      </w:divsChild>
    </w:div>
    <w:div w:id="1816947104">
      <w:bodyDiv w:val="1"/>
      <w:marLeft w:val="0"/>
      <w:marRight w:val="0"/>
      <w:marTop w:val="0"/>
      <w:marBottom w:val="0"/>
      <w:divBdr>
        <w:top w:val="none" w:sz="0" w:space="0" w:color="auto"/>
        <w:left w:val="none" w:sz="0" w:space="0" w:color="auto"/>
        <w:bottom w:val="none" w:sz="0" w:space="0" w:color="auto"/>
        <w:right w:val="none" w:sz="0" w:space="0" w:color="auto"/>
      </w:divBdr>
    </w:div>
    <w:div w:id="1844933848">
      <w:bodyDiv w:val="1"/>
      <w:marLeft w:val="0"/>
      <w:marRight w:val="0"/>
      <w:marTop w:val="0"/>
      <w:marBottom w:val="0"/>
      <w:divBdr>
        <w:top w:val="none" w:sz="0" w:space="0" w:color="auto"/>
        <w:left w:val="none" w:sz="0" w:space="0" w:color="auto"/>
        <w:bottom w:val="none" w:sz="0" w:space="0" w:color="auto"/>
        <w:right w:val="none" w:sz="0" w:space="0" w:color="auto"/>
      </w:divBdr>
      <w:divsChild>
        <w:div w:id="526915081">
          <w:marLeft w:val="0"/>
          <w:marRight w:val="0"/>
          <w:marTop w:val="0"/>
          <w:marBottom w:val="0"/>
          <w:divBdr>
            <w:top w:val="none" w:sz="0" w:space="0" w:color="auto"/>
            <w:left w:val="none" w:sz="0" w:space="0" w:color="auto"/>
            <w:bottom w:val="none" w:sz="0" w:space="0" w:color="auto"/>
            <w:right w:val="none" w:sz="0" w:space="0" w:color="auto"/>
          </w:divBdr>
        </w:div>
        <w:div w:id="904608228">
          <w:marLeft w:val="0"/>
          <w:marRight w:val="0"/>
          <w:marTop w:val="0"/>
          <w:marBottom w:val="0"/>
          <w:divBdr>
            <w:top w:val="none" w:sz="0" w:space="0" w:color="auto"/>
            <w:left w:val="none" w:sz="0" w:space="0" w:color="auto"/>
            <w:bottom w:val="none" w:sz="0" w:space="0" w:color="auto"/>
            <w:right w:val="none" w:sz="0" w:space="0" w:color="auto"/>
          </w:divBdr>
        </w:div>
        <w:div w:id="1569488232">
          <w:marLeft w:val="0"/>
          <w:marRight w:val="0"/>
          <w:marTop w:val="0"/>
          <w:marBottom w:val="0"/>
          <w:divBdr>
            <w:top w:val="none" w:sz="0" w:space="0" w:color="auto"/>
            <w:left w:val="none" w:sz="0" w:space="0" w:color="auto"/>
            <w:bottom w:val="none" w:sz="0" w:space="0" w:color="auto"/>
            <w:right w:val="none" w:sz="0" w:space="0" w:color="auto"/>
          </w:divBdr>
        </w:div>
        <w:div w:id="1647010086">
          <w:marLeft w:val="0"/>
          <w:marRight w:val="0"/>
          <w:marTop w:val="0"/>
          <w:marBottom w:val="0"/>
          <w:divBdr>
            <w:top w:val="none" w:sz="0" w:space="0" w:color="auto"/>
            <w:left w:val="none" w:sz="0" w:space="0" w:color="auto"/>
            <w:bottom w:val="none" w:sz="0" w:space="0" w:color="auto"/>
            <w:right w:val="none" w:sz="0" w:space="0" w:color="auto"/>
          </w:divBdr>
        </w:div>
      </w:divsChild>
    </w:div>
    <w:div w:id="1890529400">
      <w:bodyDiv w:val="1"/>
      <w:marLeft w:val="0"/>
      <w:marRight w:val="0"/>
      <w:marTop w:val="0"/>
      <w:marBottom w:val="0"/>
      <w:divBdr>
        <w:top w:val="none" w:sz="0" w:space="0" w:color="auto"/>
        <w:left w:val="none" w:sz="0" w:space="0" w:color="auto"/>
        <w:bottom w:val="none" w:sz="0" w:space="0" w:color="auto"/>
        <w:right w:val="none" w:sz="0" w:space="0" w:color="auto"/>
      </w:divBdr>
    </w:div>
    <w:div w:id="1892108360">
      <w:bodyDiv w:val="1"/>
      <w:marLeft w:val="0"/>
      <w:marRight w:val="0"/>
      <w:marTop w:val="0"/>
      <w:marBottom w:val="0"/>
      <w:divBdr>
        <w:top w:val="none" w:sz="0" w:space="0" w:color="auto"/>
        <w:left w:val="none" w:sz="0" w:space="0" w:color="auto"/>
        <w:bottom w:val="none" w:sz="0" w:space="0" w:color="auto"/>
        <w:right w:val="none" w:sz="0" w:space="0" w:color="auto"/>
      </w:divBdr>
    </w:div>
    <w:div w:id="1905486387">
      <w:bodyDiv w:val="1"/>
      <w:marLeft w:val="0"/>
      <w:marRight w:val="0"/>
      <w:marTop w:val="0"/>
      <w:marBottom w:val="0"/>
      <w:divBdr>
        <w:top w:val="none" w:sz="0" w:space="0" w:color="auto"/>
        <w:left w:val="none" w:sz="0" w:space="0" w:color="auto"/>
        <w:bottom w:val="none" w:sz="0" w:space="0" w:color="auto"/>
        <w:right w:val="none" w:sz="0" w:space="0" w:color="auto"/>
      </w:divBdr>
      <w:divsChild>
        <w:div w:id="88015618">
          <w:marLeft w:val="0"/>
          <w:marRight w:val="0"/>
          <w:marTop w:val="0"/>
          <w:marBottom w:val="0"/>
          <w:divBdr>
            <w:top w:val="none" w:sz="0" w:space="0" w:color="auto"/>
            <w:left w:val="none" w:sz="0" w:space="0" w:color="auto"/>
            <w:bottom w:val="none" w:sz="0" w:space="0" w:color="auto"/>
            <w:right w:val="none" w:sz="0" w:space="0" w:color="auto"/>
          </w:divBdr>
        </w:div>
        <w:div w:id="580329828">
          <w:marLeft w:val="0"/>
          <w:marRight w:val="0"/>
          <w:marTop w:val="0"/>
          <w:marBottom w:val="0"/>
          <w:divBdr>
            <w:top w:val="none" w:sz="0" w:space="0" w:color="auto"/>
            <w:left w:val="none" w:sz="0" w:space="0" w:color="auto"/>
            <w:bottom w:val="none" w:sz="0" w:space="0" w:color="auto"/>
            <w:right w:val="none" w:sz="0" w:space="0" w:color="auto"/>
          </w:divBdr>
        </w:div>
        <w:div w:id="1929920080">
          <w:marLeft w:val="0"/>
          <w:marRight w:val="0"/>
          <w:marTop w:val="0"/>
          <w:marBottom w:val="0"/>
          <w:divBdr>
            <w:top w:val="none" w:sz="0" w:space="0" w:color="auto"/>
            <w:left w:val="none" w:sz="0" w:space="0" w:color="auto"/>
            <w:bottom w:val="none" w:sz="0" w:space="0" w:color="auto"/>
            <w:right w:val="none" w:sz="0" w:space="0" w:color="auto"/>
          </w:divBdr>
        </w:div>
      </w:divsChild>
    </w:div>
    <w:div w:id="1910576934">
      <w:bodyDiv w:val="1"/>
      <w:marLeft w:val="0"/>
      <w:marRight w:val="0"/>
      <w:marTop w:val="0"/>
      <w:marBottom w:val="0"/>
      <w:divBdr>
        <w:top w:val="none" w:sz="0" w:space="0" w:color="auto"/>
        <w:left w:val="none" w:sz="0" w:space="0" w:color="auto"/>
        <w:bottom w:val="none" w:sz="0" w:space="0" w:color="auto"/>
        <w:right w:val="none" w:sz="0" w:space="0" w:color="auto"/>
      </w:divBdr>
      <w:divsChild>
        <w:div w:id="7550">
          <w:marLeft w:val="0"/>
          <w:marRight w:val="0"/>
          <w:marTop w:val="0"/>
          <w:marBottom w:val="0"/>
          <w:divBdr>
            <w:top w:val="none" w:sz="0" w:space="0" w:color="auto"/>
            <w:left w:val="none" w:sz="0" w:space="0" w:color="auto"/>
            <w:bottom w:val="none" w:sz="0" w:space="0" w:color="auto"/>
            <w:right w:val="none" w:sz="0" w:space="0" w:color="auto"/>
          </w:divBdr>
        </w:div>
        <w:div w:id="85155294">
          <w:marLeft w:val="0"/>
          <w:marRight w:val="0"/>
          <w:marTop w:val="0"/>
          <w:marBottom w:val="0"/>
          <w:divBdr>
            <w:top w:val="none" w:sz="0" w:space="0" w:color="auto"/>
            <w:left w:val="none" w:sz="0" w:space="0" w:color="auto"/>
            <w:bottom w:val="none" w:sz="0" w:space="0" w:color="auto"/>
            <w:right w:val="none" w:sz="0" w:space="0" w:color="auto"/>
          </w:divBdr>
        </w:div>
        <w:div w:id="726489579">
          <w:marLeft w:val="0"/>
          <w:marRight w:val="0"/>
          <w:marTop w:val="0"/>
          <w:marBottom w:val="0"/>
          <w:divBdr>
            <w:top w:val="none" w:sz="0" w:space="0" w:color="auto"/>
            <w:left w:val="none" w:sz="0" w:space="0" w:color="auto"/>
            <w:bottom w:val="none" w:sz="0" w:space="0" w:color="auto"/>
            <w:right w:val="none" w:sz="0" w:space="0" w:color="auto"/>
          </w:divBdr>
        </w:div>
        <w:div w:id="760024362">
          <w:marLeft w:val="0"/>
          <w:marRight w:val="0"/>
          <w:marTop w:val="0"/>
          <w:marBottom w:val="0"/>
          <w:divBdr>
            <w:top w:val="none" w:sz="0" w:space="0" w:color="auto"/>
            <w:left w:val="none" w:sz="0" w:space="0" w:color="auto"/>
            <w:bottom w:val="none" w:sz="0" w:space="0" w:color="auto"/>
            <w:right w:val="none" w:sz="0" w:space="0" w:color="auto"/>
          </w:divBdr>
        </w:div>
        <w:div w:id="803546321">
          <w:marLeft w:val="0"/>
          <w:marRight w:val="0"/>
          <w:marTop w:val="0"/>
          <w:marBottom w:val="0"/>
          <w:divBdr>
            <w:top w:val="none" w:sz="0" w:space="0" w:color="auto"/>
            <w:left w:val="none" w:sz="0" w:space="0" w:color="auto"/>
            <w:bottom w:val="none" w:sz="0" w:space="0" w:color="auto"/>
            <w:right w:val="none" w:sz="0" w:space="0" w:color="auto"/>
          </w:divBdr>
        </w:div>
        <w:div w:id="883523475">
          <w:marLeft w:val="0"/>
          <w:marRight w:val="0"/>
          <w:marTop w:val="0"/>
          <w:marBottom w:val="0"/>
          <w:divBdr>
            <w:top w:val="none" w:sz="0" w:space="0" w:color="auto"/>
            <w:left w:val="none" w:sz="0" w:space="0" w:color="auto"/>
            <w:bottom w:val="none" w:sz="0" w:space="0" w:color="auto"/>
            <w:right w:val="none" w:sz="0" w:space="0" w:color="auto"/>
          </w:divBdr>
        </w:div>
        <w:div w:id="945651018">
          <w:marLeft w:val="0"/>
          <w:marRight w:val="0"/>
          <w:marTop w:val="0"/>
          <w:marBottom w:val="0"/>
          <w:divBdr>
            <w:top w:val="none" w:sz="0" w:space="0" w:color="auto"/>
            <w:left w:val="none" w:sz="0" w:space="0" w:color="auto"/>
            <w:bottom w:val="none" w:sz="0" w:space="0" w:color="auto"/>
            <w:right w:val="none" w:sz="0" w:space="0" w:color="auto"/>
          </w:divBdr>
        </w:div>
        <w:div w:id="1621956217">
          <w:marLeft w:val="0"/>
          <w:marRight w:val="0"/>
          <w:marTop w:val="0"/>
          <w:marBottom w:val="0"/>
          <w:divBdr>
            <w:top w:val="none" w:sz="0" w:space="0" w:color="auto"/>
            <w:left w:val="none" w:sz="0" w:space="0" w:color="auto"/>
            <w:bottom w:val="none" w:sz="0" w:space="0" w:color="auto"/>
            <w:right w:val="none" w:sz="0" w:space="0" w:color="auto"/>
          </w:divBdr>
        </w:div>
        <w:div w:id="1651134771">
          <w:marLeft w:val="0"/>
          <w:marRight w:val="0"/>
          <w:marTop w:val="0"/>
          <w:marBottom w:val="0"/>
          <w:divBdr>
            <w:top w:val="none" w:sz="0" w:space="0" w:color="auto"/>
            <w:left w:val="none" w:sz="0" w:space="0" w:color="auto"/>
            <w:bottom w:val="none" w:sz="0" w:space="0" w:color="auto"/>
            <w:right w:val="none" w:sz="0" w:space="0" w:color="auto"/>
          </w:divBdr>
        </w:div>
      </w:divsChild>
    </w:div>
    <w:div w:id="1915118634">
      <w:bodyDiv w:val="1"/>
      <w:marLeft w:val="0"/>
      <w:marRight w:val="0"/>
      <w:marTop w:val="0"/>
      <w:marBottom w:val="0"/>
      <w:divBdr>
        <w:top w:val="none" w:sz="0" w:space="0" w:color="auto"/>
        <w:left w:val="none" w:sz="0" w:space="0" w:color="auto"/>
        <w:bottom w:val="none" w:sz="0" w:space="0" w:color="auto"/>
        <w:right w:val="none" w:sz="0" w:space="0" w:color="auto"/>
      </w:divBdr>
      <w:divsChild>
        <w:div w:id="218514580">
          <w:marLeft w:val="0"/>
          <w:marRight w:val="0"/>
          <w:marTop w:val="0"/>
          <w:marBottom w:val="0"/>
          <w:divBdr>
            <w:top w:val="none" w:sz="0" w:space="0" w:color="auto"/>
            <w:left w:val="none" w:sz="0" w:space="0" w:color="auto"/>
            <w:bottom w:val="none" w:sz="0" w:space="0" w:color="auto"/>
            <w:right w:val="none" w:sz="0" w:space="0" w:color="auto"/>
          </w:divBdr>
        </w:div>
        <w:div w:id="674528548">
          <w:marLeft w:val="0"/>
          <w:marRight w:val="0"/>
          <w:marTop w:val="0"/>
          <w:marBottom w:val="0"/>
          <w:divBdr>
            <w:top w:val="none" w:sz="0" w:space="0" w:color="auto"/>
            <w:left w:val="none" w:sz="0" w:space="0" w:color="auto"/>
            <w:bottom w:val="none" w:sz="0" w:space="0" w:color="auto"/>
            <w:right w:val="none" w:sz="0" w:space="0" w:color="auto"/>
          </w:divBdr>
        </w:div>
        <w:div w:id="831867980">
          <w:marLeft w:val="0"/>
          <w:marRight w:val="0"/>
          <w:marTop w:val="0"/>
          <w:marBottom w:val="0"/>
          <w:divBdr>
            <w:top w:val="none" w:sz="0" w:space="0" w:color="auto"/>
            <w:left w:val="none" w:sz="0" w:space="0" w:color="auto"/>
            <w:bottom w:val="none" w:sz="0" w:space="0" w:color="auto"/>
            <w:right w:val="none" w:sz="0" w:space="0" w:color="auto"/>
          </w:divBdr>
        </w:div>
        <w:div w:id="920717240">
          <w:marLeft w:val="0"/>
          <w:marRight w:val="0"/>
          <w:marTop w:val="0"/>
          <w:marBottom w:val="0"/>
          <w:divBdr>
            <w:top w:val="none" w:sz="0" w:space="0" w:color="auto"/>
            <w:left w:val="none" w:sz="0" w:space="0" w:color="auto"/>
            <w:bottom w:val="none" w:sz="0" w:space="0" w:color="auto"/>
            <w:right w:val="none" w:sz="0" w:space="0" w:color="auto"/>
          </w:divBdr>
        </w:div>
        <w:div w:id="1680767996">
          <w:marLeft w:val="0"/>
          <w:marRight w:val="0"/>
          <w:marTop w:val="0"/>
          <w:marBottom w:val="0"/>
          <w:divBdr>
            <w:top w:val="none" w:sz="0" w:space="0" w:color="auto"/>
            <w:left w:val="none" w:sz="0" w:space="0" w:color="auto"/>
            <w:bottom w:val="none" w:sz="0" w:space="0" w:color="auto"/>
            <w:right w:val="none" w:sz="0" w:space="0" w:color="auto"/>
          </w:divBdr>
          <w:divsChild>
            <w:div w:id="345714761">
              <w:marLeft w:val="0"/>
              <w:marRight w:val="0"/>
              <w:marTop w:val="0"/>
              <w:marBottom w:val="0"/>
              <w:divBdr>
                <w:top w:val="none" w:sz="0" w:space="0" w:color="auto"/>
                <w:left w:val="none" w:sz="0" w:space="0" w:color="auto"/>
                <w:bottom w:val="none" w:sz="0" w:space="0" w:color="auto"/>
                <w:right w:val="none" w:sz="0" w:space="0" w:color="auto"/>
              </w:divBdr>
            </w:div>
          </w:divsChild>
        </w:div>
        <w:div w:id="1995179370">
          <w:marLeft w:val="0"/>
          <w:marRight w:val="0"/>
          <w:marTop w:val="0"/>
          <w:marBottom w:val="0"/>
          <w:divBdr>
            <w:top w:val="none" w:sz="0" w:space="0" w:color="auto"/>
            <w:left w:val="none" w:sz="0" w:space="0" w:color="auto"/>
            <w:bottom w:val="none" w:sz="0" w:space="0" w:color="auto"/>
            <w:right w:val="none" w:sz="0" w:space="0" w:color="auto"/>
          </w:divBdr>
        </w:div>
      </w:divsChild>
    </w:div>
    <w:div w:id="2013951093">
      <w:bodyDiv w:val="1"/>
      <w:marLeft w:val="0"/>
      <w:marRight w:val="0"/>
      <w:marTop w:val="0"/>
      <w:marBottom w:val="0"/>
      <w:divBdr>
        <w:top w:val="none" w:sz="0" w:space="0" w:color="auto"/>
        <w:left w:val="none" w:sz="0" w:space="0" w:color="auto"/>
        <w:bottom w:val="none" w:sz="0" w:space="0" w:color="auto"/>
        <w:right w:val="none" w:sz="0" w:space="0" w:color="auto"/>
      </w:divBdr>
      <w:divsChild>
        <w:div w:id="639312351">
          <w:marLeft w:val="0"/>
          <w:marRight w:val="0"/>
          <w:marTop w:val="0"/>
          <w:marBottom w:val="0"/>
          <w:divBdr>
            <w:top w:val="none" w:sz="0" w:space="0" w:color="auto"/>
            <w:left w:val="none" w:sz="0" w:space="0" w:color="auto"/>
            <w:bottom w:val="none" w:sz="0" w:space="0" w:color="auto"/>
            <w:right w:val="none" w:sz="0" w:space="0" w:color="auto"/>
          </w:divBdr>
        </w:div>
        <w:div w:id="803892891">
          <w:marLeft w:val="0"/>
          <w:marRight w:val="0"/>
          <w:marTop w:val="0"/>
          <w:marBottom w:val="0"/>
          <w:divBdr>
            <w:top w:val="none" w:sz="0" w:space="0" w:color="auto"/>
            <w:left w:val="none" w:sz="0" w:space="0" w:color="auto"/>
            <w:bottom w:val="none" w:sz="0" w:space="0" w:color="auto"/>
            <w:right w:val="none" w:sz="0" w:space="0" w:color="auto"/>
          </w:divBdr>
        </w:div>
        <w:div w:id="907181781">
          <w:marLeft w:val="0"/>
          <w:marRight w:val="0"/>
          <w:marTop w:val="0"/>
          <w:marBottom w:val="0"/>
          <w:divBdr>
            <w:top w:val="none" w:sz="0" w:space="0" w:color="auto"/>
            <w:left w:val="none" w:sz="0" w:space="0" w:color="auto"/>
            <w:bottom w:val="none" w:sz="0" w:space="0" w:color="auto"/>
            <w:right w:val="none" w:sz="0" w:space="0" w:color="auto"/>
          </w:divBdr>
        </w:div>
        <w:div w:id="1029184646">
          <w:marLeft w:val="0"/>
          <w:marRight w:val="0"/>
          <w:marTop w:val="0"/>
          <w:marBottom w:val="0"/>
          <w:divBdr>
            <w:top w:val="none" w:sz="0" w:space="0" w:color="auto"/>
            <w:left w:val="none" w:sz="0" w:space="0" w:color="auto"/>
            <w:bottom w:val="none" w:sz="0" w:space="0" w:color="auto"/>
            <w:right w:val="none" w:sz="0" w:space="0" w:color="auto"/>
          </w:divBdr>
        </w:div>
        <w:div w:id="1283803616">
          <w:marLeft w:val="0"/>
          <w:marRight w:val="0"/>
          <w:marTop w:val="0"/>
          <w:marBottom w:val="0"/>
          <w:divBdr>
            <w:top w:val="none" w:sz="0" w:space="0" w:color="auto"/>
            <w:left w:val="none" w:sz="0" w:space="0" w:color="auto"/>
            <w:bottom w:val="none" w:sz="0" w:space="0" w:color="auto"/>
            <w:right w:val="none" w:sz="0" w:space="0" w:color="auto"/>
          </w:divBdr>
        </w:div>
        <w:div w:id="1382948497">
          <w:marLeft w:val="0"/>
          <w:marRight w:val="0"/>
          <w:marTop w:val="0"/>
          <w:marBottom w:val="0"/>
          <w:divBdr>
            <w:top w:val="none" w:sz="0" w:space="0" w:color="auto"/>
            <w:left w:val="none" w:sz="0" w:space="0" w:color="auto"/>
            <w:bottom w:val="none" w:sz="0" w:space="0" w:color="auto"/>
            <w:right w:val="none" w:sz="0" w:space="0" w:color="auto"/>
          </w:divBdr>
        </w:div>
        <w:div w:id="1548419954">
          <w:marLeft w:val="0"/>
          <w:marRight w:val="0"/>
          <w:marTop w:val="0"/>
          <w:marBottom w:val="0"/>
          <w:divBdr>
            <w:top w:val="none" w:sz="0" w:space="0" w:color="auto"/>
            <w:left w:val="none" w:sz="0" w:space="0" w:color="auto"/>
            <w:bottom w:val="none" w:sz="0" w:space="0" w:color="auto"/>
            <w:right w:val="none" w:sz="0" w:space="0" w:color="auto"/>
          </w:divBdr>
        </w:div>
        <w:div w:id="1811942052">
          <w:marLeft w:val="0"/>
          <w:marRight w:val="0"/>
          <w:marTop w:val="0"/>
          <w:marBottom w:val="0"/>
          <w:divBdr>
            <w:top w:val="none" w:sz="0" w:space="0" w:color="auto"/>
            <w:left w:val="none" w:sz="0" w:space="0" w:color="auto"/>
            <w:bottom w:val="none" w:sz="0" w:space="0" w:color="auto"/>
            <w:right w:val="none" w:sz="0" w:space="0" w:color="auto"/>
          </w:divBdr>
        </w:div>
      </w:divsChild>
    </w:div>
    <w:div w:id="2019112571">
      <w:bodyDiv w:val="1"/>
      <w:marLeft w:val="0"/>
      <w:marRight w:val="0"/>
      <w:marTop w:val="0"/>
      <w:marBottom w:val="0"/>
      <w:divBdr>
        <w:top w:val="none" w:sz="0" w:space="0" w:color="auto"/>
        <w:left w:val="none" w:sz="0" w:space="0" w:color="auto"/>
        <w:bottom w:val="none" w:sz="0" w:space="0" w:color="auto"/>
        <w:right w:val="none" w:sz="0" w:space="0" w:color="auto"/>
      </w:divBdr>
      <w:divsChild>
        <w:div w:id="624652075">
          <w:marLeft w:val="0"/>
          <w:marRight w:val="0"/>
          <w:marTop w:val="0"/>
          <w:marBottom w:val="0"/>
          <w:divBdr>
            <w:top w:val="none" w:sz="0" w:space="0" w:color="auto"/>
            <w:left w:val="none" w:sz="0" w:space="0" w:color="auto"/>
            <w:bottom w:val="none" w:sz="0" w:space="0" w:color="auto"/>
            <w:right w:val="none" w:sz="0" w:space="0" w:color="auto"/>
          </w:divBdr>
          <w:divsChild>
            <w:div w:id="1976639845">
              <w:marLeft w:val="0"/>
              <w:marRight w:val="0"/>
              <w:marTop w:val="0"/>
              <w:marBottom w:val="0"/>
              <w:divBdr>
                <w:top w:val="none" w:sz="0" w:space="0" w:color="auto"/>
                <w:left w:val="none" w:sz="0" w:space="0" w:color="auto"/>
                <w:bottom w:val="none" w:sz="0" w:space="0" w:color="auto"/>
                <w:right w:val="none" w:sz="0" w:space="0" w:color="auto"/>
              </w:divBdr>
              <w:divsChild>
                <w:div w:id="7491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21240">
      <w:bodyDiv w:val="1"/>
      <w:marLeft w:val="0"/>
      <w:marRight w:val="0"/>
      <w:marTop w:val="0"/>
      <w:marBottom w:val="0"/>
      <w:divBdr>
        <w:top w:val="none" w:sz="0" w:space="0" w:color="auto"/>
        <w:left w:val="none" w:sz="0" w:space="0" w:color="auto"/>
        <w:bottom w:val="none" w:sz="0" w:space="0" w:color="auto"/>
        <w:right w:val="none" w:sz="0" w:space="0" w:color="auto"/>
      </w:divBdr>
    </w:div>
    <w:div w:id="2118403104">
      <w:bodyDiv w:val="1"/>
      <w:marLeft w:val="0"/>
      <w:marRight w:val="0"/>
      <w:marTop w:val="0"/>
      <w:marBottom w:val="0"/>
      <w:divBdr>
        <w:top w:val="none" w:sz="0" w:space="0" w:color="auto"/>
        <w:left w:val="none" w:sz="0" w:space="0" w:color="auto"/>
        <w:bottom w:val="none" w:sz="0" w:space="0" w:color="auto"/>
        <w:right w:val="none" w:sz="0" w:space="0" w:color="auto"/>
      </w:divBdr>
    </w:div>
    <w:div w:id="2125152380">
      <w:bodyDiv w:val="1"/>
      <w:marLeft w:val="0"/>
      <w:marRight w:val="0"/>
      <w:marTop w:val="0"/>
      <w:marBottom w:val="0"/>
      <w:divBdr>
        <w:top w:val="none" w:sz="0" w:space="0" w:color="auto"/>
        <w:left w:val="none" w:sz="0" w:space="0" w:color="auto"/>
        <w:bottom w:val="none" w:sz="0" w:space="0" w:color="auto"/>
        <w:right w:val="none" w:sz="0" w:space="0" w:color="auto"/>
      </w:divBdr>
      <w:divsChild>
        <w:div w:id="443965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905456">
              <w:marLeft w:val="0"/>
              <w:marRight w:val="0"/>
              <w:marTop w:val="0"/>
              <w:marBottom w:val="0"/>
              <w:divBdr>
                <w:top w:val="none" w:sz="0" w:space="0" w:color="auto"/>
                <w:left w:val="none" w:sz="0" w:space="0" w:color="auto"/>
                <w:bottom w:val="none" w:sz="0" w:space="0" w:color="auto"/>
                <w:right w:val="none" w:sz="0" w:space="0" w:color="auto"/>
              </w:divBdr>
              <w:divsChild>
                <w:div w:id="37632951">
                  <w:marLeft w:val="0"/>
                  <w:marRight w:val="0"/>
                  <w:marTop w:val="0"/>
                  <w:marBottom w:val="0"/>
                  <w:divBdr>
                    <w:top w:val="none" w:sz="0" w:space="0" w:color="auto"/>
                    <w:left w:val="none" w:sz="0" w:space="0" w:color="auto"/>
                    <w:bottom w:val="none" w:sz="0" w:space="0" w:color="auto"/>
                    <w:right w:val="none" w:sz="0" w:space="0" w:color="auto"/>
                  </w:divBdr>
                  <w:divsChild>
                    <w:div w:id="6193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bs.ee/projektid/opetajate-sotsiaal-emotsionaalse-padevuse-arengut-toetavate-koolituskursuste-hindamisuuring/" TargetMode="External"/><Relationship Id="rId18" Type="http://schemas.openxmlformats.org/officeDocument/2006/relationships/hyperlink" Target="https://www.ibs.ee/projektid/noortegarantii-tugisusteemi-rakendamise-moju-ja-tulemuslikkuse-analuus/"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ibs.ee/projektid/noorsootoo-ja-koolituste-padevuse-ning-voimekuse-arendamine-labi-euroopa-noorteprogrammide/" TargetMode="External"/><Relationship Id="rId17" Type="http://schemas.openxmlformats.org/officeDocument/2006/relationships/hyperlink" Target="https://www.ibs.ee/projektid/avatud-noorsootoo-huvihariduse-ja-huvitegevuse-voimalused-noorte-eelkoige-torjutusriskis-noorte-sotsiaalse-kaasatuse-suurendamiseks-ning-vajadused-nende-voimaluste-arendamisek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bs.ee/projektid/vordlusuuring-projekti-kinniste-lasteasutuste-ja-vangla-personali-teadmiste-ja-oskuste-parandamine-toos-lastega-raames/" TargetMode="Externa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bs.ee/projektid/noortevaldkonna-tootajaskonna-tootingimused-hetkeseis-ja-valjakutsed/" TargetMode="Externa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bs.ee/projekt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s.ee/projektid/kodanikuhariduse-kaardistamine-eestis/" TargetMode="Externa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IBS">
  <a:themeElements>
    <a:clrScheme name="Custom 1">
      <a:dk1>
        <a:sysClr val="windowText" lastClr="000000"/>
      </a:dk1>
      <a:lt1>
        <a:sysClr val="window" lastClr="FFFFFF"/>
      </a:lt1>
      <a:dk2>
        <a:srgbClr val="44546A"/>
      </a:dk2>
      <a:lt2>
        <a:srgbClr val="E7E6E6"/>
      </a:lt2>
      <a:accent1>
        <a:srgbClr val="44546A"/>
      </a:accent1>
      <a:accent2>
        <a:srgbClr val="FDC100"/>
      </a:accent2>
      <a:accent3>
        <a:srgbClr val="347863"/>
      </a:accent3>
      <a:accent4>
        <a:srgbClr val="98B9BA"/>
      </a:accent4>
      <a:accent5>
        <a:srgbClr val="EA6A47"/>
      </a:accent5>
      <a:accent6>
        <a:srgbClr val="0091D5"/>
      </a:accent6>
      <a:hlink>
        <a:srgbClr val="44546A"/>
      </a:hlink>
      <a:folHlink>
        <a:srgbClr val="17161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9A06C5FBCA4C409F44F621CD146DF7" ma:contentTypeVersion="18" ma:contentTypeDescription="Loo uus dokument" ma:contentTypeScope="" ma:versionID="5f9936356e0ec47faec991e8e7ecfa18">
  <xsd:schema xmlns:xsd="http://www.w3.org/2001/XMLSchema" xmlns:xs="http://www.w3.org/2001/XMLSchema" xmlns:p="http://schemas.microsoft.com/office/2006/metadata/properties" xmlns:ns2="e9b75e56-a058-478e-ba1d-3ef8f9dc5cc7" xmlns:ns3="e29ab206-ed3f-439a-b834-9c7198437335" targetNamespace="http://schemas.microsoft.com/office/2006/metadata/properties" ma:root="true" ma:fieldsID="6608eba207282def75002482989fbd81" ns2:_="" ns3:_="">
    <xsd:import namespace="e9b75e56-a058-478e-ba1d-3ef8f9dc5cc7"/>
    <xsd:import namespace="e29ab206-ed3f-439a-b834-9c71984373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75e56-a058-478e-ba1d-3ef8f9dc5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e7d73efa-9ede-4c43-a818-dc3b753b467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9ab206-ed3f-439a-b834-9c7198437335" elementFormDefault="qualified">
    <xsd:import namespace="http://schemas.microsoft.com/office/2006/documentManagement/types"/>
    <xsd:import namespace="http://schemas.microsoft.com/office/infopath/2007/PartnerControls"/>
    <xsd:element name="SharedWithUsers" ma:index="14"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6be011d2-5693-47d9-b97b-e03bf5f8dbe0}" ma:internalName="TaxCatchAll" ma:showField="CatchAllData" ma:web="e29ab206-ed3f-439a-b834-9c7198437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9ab206-ed3f-439a-b834-9c7198437335" xsi:nil="true"/>
    <lcf76f155ced4ddcb4097134ff3c332f xmlns="e9b75e56-a058-478e-ba1d-3ef8f9dc5cc7">
      <Terms xmlns="http://schemas.microsoft.com/office/infopath/2007/PartnerControls"/>
    </lcf76f155ced4ddcb4097134ff3c332f>
    <SharedWithUsers xmlns="e29ab206-ed3f-439a-b834-9c7198437335">
      <UserInfo>
        <DisplayName/>
        <AccountId xsi:nil="true"/>
        <AccountType/>
      </UserInfo>
    </SharedWithUsers>
    <MediaLengthInSeconds xmlns="e9b75e56-a058-478e-ba1d-3ef8f9dc5cc7" xsi:nil="true"/>
  </documentManagement>
</p:properties>
</file>

<file path=customXml/itemProps1.xml><?xml version="1.0" encoding="utf-8"?>
<ds:datastoreItem xmlns:ds="http://schemas.openxmlformats.org/officeDocument/2006/customXml" ds:itemID="{B4E183D4-8D8C-4F3B-92AC-5A7B00AAA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75e56-a058-478e-ba1d-3ef8f9dc5cc7"/>
    <ds:schemaRef ds:uri="e29ab206-ed3f-439a-b834-9c7198437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32D42-6DF1-E742-A7D4-DD678EF09589}">
  <ds:schemaRefs>
    <ds:schemaRef ds:uri="http://schemas.openxmlformats.org/officeDocument/2006/bibliography"/>
  </ds:schemaRefs>
</ds:datastoreItem>
</file>

<file path=customXml/itemProps3.xml><?xml version="1.0" encoding="utf-8"?>
<ds:datastoreItem xmlns:ds="http://schemas.openxmlformats.org/officeDocument/2006/customXml" ds:itemID="{77E72404-3AE4-4093-A333-894EDD02D295}">
  <ds:schemaRefs>
    <ds:schemaRef ds:uri="http://schemas.microsoft.com/sharepoint/v3/contenttype/forms"/>
  </ds:schemaRefs>
</ds:datastoreItem>
</file>

<file path=customXml/itemProps4.xml><?xml version="1.0" encoding="utf-8"?>
<ds:datastoreItem xmlns:ds="http://schemas.openxmlformats.org/officeDocument/2006/customXml" ds:itemID="{02AD587C-74D1-4E57-AA03-7AFB5FC28FC2}">
  <ds:schemaRefs>
    <ds:schemaRef ds:uri="http://schemas.microsoft.com/office/2006/metadata/properties"/>
    <ds:schemaRef ds:uri="http://schemas.microsoft.com/office/infopath/2007/PartnerControls"/>
    <ds:schemaRef ds:uri="e29ab206-ed3f-439a-b834-9c7198437335"/>
    <ds:schemaRef ds:uri="e9b75e56-a058-478e-ba1d-3ef8f9dc5cc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2707</Words>
  <Characters>15436</Characters>
  <Application>Microsoft Office Word</Application>
  <DocSecurity>0</DocSecurity>
  <Lines>128</Lines>
  <Paragraphs>36</Paragraphs>
  <ScaleCrop>false</ScaleCrop>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Aet Salvan</dc:creator>
  <cp:keywords/>
  <dc:description/>
  <cp:lastModifiedBy>Kats Kivistik</cp:lastModifiedBy>
  <cp:revision>4</cp:revision>
  <cp:lastPrinted>2020-01-28T08:18:00Z</cp:lastPrinted>
  <dcterms:created xsi:type="dcterms:W3CDTF">2024-10-09T20:30:00Z</dcterms:created>
  <dcterms:modified xsi:type="dcterms:W3CDTF">2024-10-09T20:35:00Z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0x010100B79A06C5FBCA4C409F44F621CD146DF7</vt:lpwstr>
  </property>
  <property fmtid="{D5CDD505-2E9C-101B-9397-08002B2CF9AE}" pid="3" name="MediaServiceImageTags">
    <vt:lpwstr/>
  </property>
  <property fmtid="{D5CDD505-2E9C-101B-9397-08002B2CF9AE}" pid="4" name="Order">
    <vt:r8>669600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